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B5660" w14:textId="77777777" w:rsidR="00727C95" w:rsidRDefault="00727C95" w:rsidP="00727C95">
      <w:pPr>
        <w:rPr>
          <w:rFonts w:ascii="Segoe UI Emoji" w:hAnsi="Segoe UI Emoji" w:cs="Segoe UI Emoji"/>
          <w:bCs/>
          <w:sz w:val="24"/>
          <w:szCs w:val="24"/>
        </w:rPr>
      </w:pPr>
      <w:r w:rsidRPr="0075266A">
        <w:rPr>
          <mc:AlternateContent>
            <mc:Choice Requires="w16se">
              <w:rFonts w:ascii="AkkuratStd KRS" w:hAnsi="AkkuratStd KRS" w:cs="Arial"/>
            </mc:Choice>
            <mc:Fallback>
              <w:rFonts w:ascii="Segoe UI Emoji" w:eastAsia="Segoe UI Emoji" w:hAnsi="Segoe UI Emoji" w:cs="Segoe UI Emoji"/>
            </mc:Fallback>
          </mc:AlternateContent>
          <w:bCs/>
          <w:sz w:val="24"/>
          <w:szCs w:val="24"/>
        </w:rPr>
        <mc:AlternateContent>
          <mc:Choice Requires="w16se">
            <w16se:symEx w16se:font="Segoe UI Emoji" w16se:char="1F4AC"/>
          </mc:Choice>
          <mc:Fallback>
            <w:t>💬</w:t>
          </mc:Fallback>
        </mc:AlternateContent>
      </w:r>
      <w:r w:rsidRPr="0075266A">
        <w:rPr>
          <w:rFonts w:ascii="Segoe UI Emoji" w:hAnsi="Segoe UI Emoji" w:cs="Segoe UI Emoji"/>
          <w:bCs/>
          <w:sz w:val="24"/>
          <w:szCs w:val="24"/>
        </w:rPr>
        <w:t>📚</w:t>
      </w:r>
      <w:r w:rsidRPr="0075266A">
        <w:rPr>
          <w:rFonts w:ascii="AkkuratStd KRS" w:hAnsi="AkkuratStd KRS" w:cs="Arial"/>
          <w:bCs/>
          <w:sz w:val="24"/>
          <w:szCs w:val="24"/>
        </w:rPr>
        <w:t xml:space="preserve"> </w:t>
      </w:r>
      <w:r w:rsidR="00490669">
        <w:rPr>
          <w:rFonts w:ascii="AkkuratStd KRS" w:hAnsi="AkkuratStd KRS" w:cs="Arial"/>
          <w:bCs/>
          <w:sz w:val="24"/>
          <w:szCs w:val="24"/>
        </w:rPr>
        <w:t xml:space="preserve">Save </w:t>
      </w:r>
      <w:proofErr w:type="spellStart"/>
      <w:r w:rsidR="00490669">
        <w:rPr>
          <w:rFonts w:ascii="AkkuratStd KRS" w:hAnsi="AkkuratStd KRS" w:cs="Arial"/>
          <w:bCs/>
          <w:sz w:val="24"/>
          <w:szCs w:val="24"/>
        </w:rPr>
        <w:t>the</w:t>
      </w:r>
      <w:proofErr w:type="spellEnd"/>
      <w:r w:rsidR="00490669">
        <w:rPr>
          <w:rFonts w:ascii="AkkuratStd KRS" w:hAnsi="AkkuratStd KRS" w:cs="Arial"/>
          <w:bCs/>
          <w:sz w:val="24"/>
          <w:szCs w:val="24"/>
        </w:rPr>
        <w:t xml:space="preserve"> Date: </w:t>
      </w:r>
      <w:r w:rsidRPr="0075266A">
        <w:rPr>
          <w:rFonts w:ascii="AkkuratStd KRS" w:hAnsi="AkkuratStd KRS" w:cs="Arial"/>
          <w:bCs/>
          <w:sz w:val="24"/>
          <w:szCs w:val="24"/>
        </w:rPr>
        <w:t xml:space="preserve">Die Jüdische Wunde – Leben zwischen Anpassung und Autonomie </w:t>
      </w:r>
    </w:p>
    <w:p w14:paraId="79CD9755" w14:textId="77777777" w:rsidR="0075266A" w:rsidRPr="0075266A" w:rsidRDefault="0075266A" w:rsidP="00727C95">
      <w:pPr>
        <w:rPr>
          <w:rFonts w:ascii="AkkuratStd KRS" w:hAnsi="AkkuratStd KRS" w:cs="Arial"/>
          <w:bCs/>
          <w:sz w:val="24"/>
          <w:szCs w:val="24"/>
        </w:rPr>
      </w:pPr>
    </w:p>
    <w:p w14:paraId="5F339ED3" w14:textId="77777777" w:rsidR="0075266A" w:rsidRPr="0075266A" w:rsidRDefault="00727C95" w:rsidP="0075266A">
      <w:pPr>
        <w:rPr>
          <w:rFonts w:ascii="AkkuratStd KRS" w:hAnsi="AkkuratStd KRS" w:cs="Arial"/>
          <w:bCs/>
          <w:sz w:val="24"/>
          <w:szCs w:val="24"/>
        </w:rPr>
      </w:pPr>
      <w:r w:rsidRPr="0075266A">
        <w:rPr>
          <w:rFonts w:ascii="AkkuratStd KRS" w:hAnsi="AkkuratStd KRS" w:cs="Arial"/>
          <w:bCs/>
          <w:sz w:val="24"/>
          <w:szCs w:val="24"/>
        </w:rPr>
        <w:t xml:space="preserve">In einer spannenden Veranstaltung auf der </w:t>
      </w:r>
      <w:proofErr w:type="spellStart"/>
      <w:r w:rsidRPr="0075266A">
        <w:rPr>
          <w:rFonts w:ascii="AkkuratStd KRS" w:hAnsi="AkkuratStd KRS" w:cs="Arial"/>
          <w:bCs/>
          <w:sz w:val="24"/>
          <w:szCs w:val="24"/>
        </w:rPr>
        <w:t>AboutPop</w:t>
      </w:r>
      <w:proofErr w:type="spellEnd"/>
      <w:r w:rsidRPr="0075266A">
        <w:rPr>
          <w:rFonts w:ascii="AkkuratStd KRS" w:hAnsi="AkkuratStd KRS" w:cs="Arial"/>
          <w:bCs/>
          <w:sz w:val="24"/>
          <w:szCs w:val="24"/>
        </w:rPr>
        <w:t xml:space="preserve"> Convention spricht der Soziologe und Autor Natan Sznaider </w:t>
      </w:r>
      <w:r w:rsidR="0075266A" w:rsidRPr="0075266A">
        <w:rPr>
          <w:rFonts w:ascii="AkkuratStd KRS" w:hAnsi="AkkuratStd KRS" w:cs="Arial"/>
          <w:bCs/>
          <w:sz w:val="24"/>
          <w:szCs w:val="24"/>
        </w:rPr>
        <w:t xml:space="preserve">mit Dr. habil. Tina Hartmann </w:t>
      </w:r>
      <w:r w:rsidRPr="0075266A">
        <w:rPr>
          <w:rFonts w:ascii="AkkuratStd KRS" w:hAnsi="AkkuratStd KRS" w:cs="Arial"/>
          <w:bCs/>
          <w:sz w:val="24"/>
          <w:szCs w:val="24"/>
        </w:rPr>
        <w:t xml:space="preserve">über </w:t>
      </w:r>
      <w:r w:rsidR="0075266A" w:rsidRPr="0075266A">
        <w:rPr>
          <w:rFonts w:ascii="AkkuratStd KRS" w:hAnsi="AkkuratStd KRS" w:cs="Arial"/>
          <w:bCs/>
          <w:sz w:val="24"/>
          <w:szCs w:val="24"/>
        </w:rPr>
        <w:t xml:space="preserve">sein Buch »Die Jüdische Wunde« und </w:t>
      </w:r>
      <w:r w:rsidRPr="0075266A">
        <w:rPr>
          <w:rFonts w:ascii="AkkuratStd KRS" w:hAnsi="AkkuratStd KRS" w:cs="Arial"/>
          <w:bCs/>
          <w:sz w:val="24"/>
          <w:szCs w:val="24"/>
        </w:rPr>
        <w:t xml:space="preserve">das </w:t>
      </w:r>
      <w:r w:rsidR="0075266A" w:rsidRPr="0075266A">
        <w:rPr>
          <w:rFonts w:ascii="AkkuratStd KRS" w:hAnsi="AkkuratStd KRS" w:cs="Arial"/>
          <w:bCs/>
          <w:sz w:val="24"/>
          <w:szCs w:val="24"/>
        </w:rPr>
        <w:t xml:space="preserve">scheinbar unauflösbare </w:t>
      </w:r>
      <w:r w:rsidRPr="0075266A">
        <w:rPr>
          <w:rFonts w:ascii="AkkuratStd KRS" w:hAnsi="AkkuratStd KRS" w:cs="Arial"/>
          <w:bCs/>
          <w:sz w:val="24"/>
          <w:szCs w:val="24"/>
        </w:rPr>
        <w:t xml:space="preserve">Dilemma der jüdischen Identität </w:t>
      </w:r>
      <w:r w:rsidR="0075266A" w:rsidRPr="0075266A">
        <w:rPr>
          <w:rFonts w:ascii="AkkuratStd KRS" w:hAnsi="AkkuratStd KRS" w:cs="Arial"/>
          <w:bCs/>
          <w:sz w:val="24"/>
          <w:szCs w:val="24"/>
        </w:rPr>
        <w:t>zwischen Assimilation und Autonomie</w:t>
      </w:r>
      <w:r w:rsidRPr="0075266A">
        <w:rPr>
          <w:rFonts w:ascii="AkkuratStd KRS" w:hAnsi="AkkuratStd KRS" w:cs="Arial"/>
          <w:bCs/>
          <w:sz w:val="24"/>
          <w:szCs w:val="24"/>
        </w:rPr>
        <w:t>.</w:t>
      </w:r>
    </w:p>
    <w:p w14:paraId="5A60E3BC" w14:textId="77777777" w:rsidR="0075266A" w:rsidRPr="0075266A" w:rsidRDefault="0075266A" w:rsidP="0075266A">
      <w:pPr>
        <w:rPr>
          <w:rFonts w:ascii="AkkuratStd KRS" w:hAnsi="AkkuratStd KRS" w:cs="Arial"/>
          <w:bCs/>
          <w:sz w:val="24"/>
          <w:szCs w:val="24"/>
        </w:rPr>
      </w:pPr>
    </w:p>
    <w:p w14:paraId="520D9064" w14:textId="77777777" w:rsidR="00727C95" w:rsidRPr="0075266A" w:rsidRDefault="0075266A" w:rsidP="00727C95">
      <w:pPr>
        <w:rPr>
          <w:rFonts w:ascii="AkkuratStd KRS" w:hAnsi="AkkuratStd KRS" w:cs="Arial"/>
          <w:bCs/>
          <w:sz w:val="24"/>
          <w:szCs w:val="24"/>
        </w:rPr>
      </w:pPr>
      <w:r w:rsidRPr="0075266A">
        <w:rPr>
          <w:rFonts w:ascii="AkkuratStd KRS" w:hAnsi="AkkuratStd KRS" w:cs="Arial"/>
          <w:bCs/>
          <w:sz w:val="24"/>
          <w:szCs w:val="24"/>
        </w:rPr>
        <w:t>»</w:t>
      </w:r>
      <w:r w:rsidR="00727C95" w:rsidRPr="0075266A">
        <w:rPr>
          <w:rFonts w:ascii="AkkuratStd KRS" w:hAnsi="AkkuratStd KRS" w:cs="Arial"/>
          <w:bCs/>
          <w:sz w:val="24"/>
          <w:szCs w:val="24"/>
        </w:rPr>
        <w:t>Was spricht dagegen, diesen Widerspruch zu akzeptieren und anzuerkennen, dass wir immerhin als Ungleiche gleich sind?</w:t>
      </w:r>
      <w:r w:rsidRPr="0075266A">
        <w:rPr>
          <w:rFonts w:ascii="AkkuratStd KRS" w:hAnsi="AkkuratStd KRS" w:cs="Arial"/>
          <w:bCs/>
          <w:sz w:val="24"/>
          <w:szCs w:val="24"/>
        </w:rPr>
        <w:t>«</w:t>
      </w:r>
    </w:p>
    <w:p w14:paraId="6D693826" w14:textId="77777777" w:rsidR="00727C95" w:rsidRPr="0075266A" w:rsidRDefault="00727C95" w:rsidP="00924C91">
      <w:pPr>
        <w:rPr>
          <w:rFonts w:ascii="AkkuratStd KRS" w:hAnsi="AkkuratStd KRS" w:cs="Arial"/>
          <w:bCs/>
          <w:sz w:val="24"/>
          <w:szCs w:val="24"/>
        </w:rPr>
      </w:pPr>
    </w:p>
    <w:p w14:paraId="789BF240" w14:textId="77777777" w:rsidR="00924C91" w:rsidRPr="00DD6151" w:rsidRDefault="00924C91" w:rsidP="00924C91">
      <w:pPr>
        <w:rPr>
          <w:rFonts w:ascii="AkkuratStd KRS" w:hAnsi="AkkuratStd KRS" w:cs="Arial"/>
          <w:bCs/>
          <w:sz w:val="24"/>
          <w:szCs w:val="24"/>
        </w:rPr>
      </w:pPr>
      <w:r w:rsidRPr="00DD6151">
        <w:rPr>
          <mc:AlternateContent>
            <mc:Choice Requires="w16se">
              <w:rFonts w:ascii="AkkuratStd KRS" w:hAnsi="AkkuratStd KRS" w:cs="Arial"/>
            </mc:Choice>
            <mc:Fallback>
              <w:rFonts w:ascii="Segoe UI Emoji" w:eastAsia="Segoe UI Emoji" w:hAnsi="Segoe UI Emoji" w:cs="Segoe UI Emoji"/>
            </mc:Fallback>
          </mc:AlternateContent>
          <w:bCs/>
          <w:sz w:val="24"/>
          <w:szCs w:val="24"/>
        </w:rPr>
        <mc:AlternateContent>
          <mc:Choice Requires="w16se">
            <w16se:symEx w16se:font="Segoe UI Emoji" w16se:char="23F0"/>
          </mc:Choice>
          <mc:Fallback>
            <w:t>⏰</w:t>
          </mc:Fallback>
        </mc:AlternateContent>
      </w:r>
      <w:r w:rsidRPr="00DD6151">
        <w:rPr>
          <w:rFonts w:ascii="AkkuratStd KRS" w:hAnsi="AkkuratStd KRS" w:cs="Arial"/>
          <w:bCs/>
          <w:sz w:val="24"/>
          <w:szCs w:val="24"/>
        </w:rPr>
        <w:t xml:space="preserve"> Wann: </w:t>
      </w:r>
      <w:r w:rsidR="00DD74D0" w:rsidRPr="00DD6151">
        <w:rPr>
          <w:rFonts w:ascii="AkkuratStd KRS" w:hAnsi="AkkuratStd KRS" w:cs="Arial"/>
          <w:bCs/>
          <w:sz w:val="24"/>
          <w:szCs w:val="24"/>
        </w:rPr>
        <w:t>Freitag, 16. Mai 2025, 16:30 Uhr</w:t>
      </w:r>
    </w:p>
    <w:p w14:paraId="11A9898C" w14:textId="77777777" w:rsidR="00924C91" w:rsidRPr="00DD6151" w:rsidRDefault="00924C91" w:rsidP="00924C91">
      <w:pPr>
        <w:rPr>
          <w:rFonts w:ascii="AkkuratStd KRS" w:hAnsi="AkkuratStd KRS" w:cs="Arial"/>
          <w:bCs/>
          <w:sz w:val="24"/>
          <w:szCs w:val="24"/>
        </w:rPr>
      </w:pPr>
      <w:r w:rsidRPr="00DD6151">
        <w:rPr>
          <mc:AlternateContent>
            <mc:Choice Requires="w16se">
              <w:rFonts w:ascii="AkkuratStd KRS" w:hAnsi="AkkuratStd KRS" w:cs="Arial"/>
            </mc:Choice>
            <mc:Fallback>
              <w:rFonts w:ascii="Segoe UI Emoji" w:eastAsia="Segoe UI Emoji" w:hAnsi="Segoe UI Emoji" w:cs="Segoe UI Emoji"/>
            </mc:Fallback>
          </mc:AlternateContent>
          <w:bCs/>
          <w:sz w:val="24"/>
          <w:szCs w:val="24"/>
        </w:rPr>
        <mc:AlternateContent>
          <mc:Choice Requires="w16se">
            <w16se:symEx w16se:font="Segoe UI Emoji" w16se:char="1F4CD"/>
          </mc:Choice>
          <mc:Fallback>
            <w:t>📍</w:t>
          </mc:Fallback>
        </mc:AlternateContent>
      </w:r>
      <w:r w:rsidRPr="00DD6151">
        <w:rPr>
          <w:rFonts w:ascii="AkkuratStd KRS" w:hAnsi="AkkuratStd KRS" w:cs="Arial"/>
          <w:bCs/>
          <w:sz w:val="24"/>
          <w:szCs w:val="24"/>
        </w:rPr>
        <w:t xml:space="preserve"> Wo: </w:t>
      </w:r>
      <w:r w:rsidR="00DD74D0" w:rsidRPr="00DD6151">
        <w:rPr>
          <w:rFonts w:ascii="AkkuratStd KRS" w:hAnsi="AkkuratStd KRS" w:cs="Arial"/>
          <w:bCs/>
          <w:sz w:val="24"/>
          <w:szCs w:val="24"/>
        </w:rPr>
        <w:t xml:space="preserve">About Pop Convention, </w:t>
      </w:r>
      <w:proofErr w:type="spellStart"/>
      <w:r w:rsidR="00DD74D0" w:rsidRPr="00DD6151">
        <w:rPr>
          <w:rFonts w:ascii="AkkuratStd KRS" w:hAnsi="AkkuratStd KRS" w:cs="Arial"/>
          <w:bCs/>
          <w:sz w:val="24"/>
          <w:szCs w:val="24"/>
        </w:rPr>
        <w:t>Wizemann</w:t>
      </w:r>
      <w:proofErr w:type="spellEnd"/>
      <w:r w:rsidR="00DD74D0" w:rsidRPr="00DD6151">
        <w:rPr>
          <w:rFonts w:ascii="AkkuratStd KRS" w:hAnsi="AkkuratStd KRS" w:cs="Arial"/>
          <w:bCs/>
          <w:sz w:val="24"/>
          <w:szCs w:val="24"/>
        </w:rPr>
        <w:t xml:space="preserve"> Areal, Impact Hub, Schlosserei, Quellenstraße 7a, 70376 Stuttgart</w:t>
      </w:r>
    </w:p>
    <w:p w14:paraId="300E82EC" w14:textId="77777777" w:rsidR="00924C91" w:rsidRPr="00DD6151" w:rsidRDefault="00924C91" w:rsidP="00924C91">
      <w:pPr>
        <w:rPr>
          <w:rFonts w:ascii="AkkuratStd KRS" w:hAnsi="AkkuratStd KRS" w:cs="Arial"/>
          <w:bCs/>
          <w:sz w:val="24"/>
          <w:szCs w:val="24"/>
        </w:rPr>
      </w:pPr>
      <w:r w:rsidRPr="00DD6151">
        <w:rPr>
          <mc:AlternateContent>
            <mc:Choice Requires="w16se">
              <w:rFonts w:ascii="AkkuratStd KRS" w:hAnsi="AkkuratStd KRS" w:cs="Arial"/>
            </mc:Choice>
            <mc:Fallback>
              <w:rFonts w:ascii="Segoe UI Emoji" w:eastAsia="Segoe UI Emoji" w:hAnsi="Segoe UI Emoji" w:cs="Segoe UI Emoji"/>
            </mc:Fallback>
          </mc:AlternateContent>
          <w:bCs/>
          <w:sz w:val="24"/>
          <w:szCs w:val="24"/>
        </w:rPr>
        <mc:AlternateContent>
          <mc:Choice Requires="w16se">
            <w16se:symEx w16se:font="Segoe UI Emoji" w16se:char="1F4B0"/>
          </mc:Choice>
          <mc:Fallback>
            <w:t>💰</w:t>
          </mc:Fallback>
        </mc:AlternateContent>
      </w:r>
      <w:r w:rsidRPr="00DD6151">
        <w:rPr>
          <w:rFonts w:ascii="AkkuratStd KRS" w:hAnsi="AkkuratStd KRS" w:cs="Arial"/>
          <w:bCs/>
          <w:sz w:val="24"/>
          <w:szCs w:val="24"/>
        </w:rPr>
        <w:t xml:space="preserve"> </w:t>
      </w:r>
      <w:r w:rsidR="00DD74D0" w:rsidRPr="00DD6151">
        <w:rPr>
          <w:rFonts w:ascii="AkkuratStd KRS" w:hAnsi="AkkuratStd KRS" w:cs="Arial"/>
          <w:bCs/>
          <w:sz w:val="24"/>
          <w:szCs w:val="24"/>
        </w:rPr>
        <w:t>Infos und Tickets</w:t>
      </w:r>
      <w:r w:rsidRPr="00DD6151">
        <w:rPr>
          <w:rFonts w:ascii="AkkuratStd KRS" w:hAnsi="AkkuratStd KRS" w:cs="Arial"/>
          <w:bCs/>
          <w:sz w:val="24"/>
          <w:szCs w:val="24"/>
        </w:rPr>
        <w:t xml:space="preserve">: </w:t>
      </w:r>
      <w:r w:rsidR="00DD74D0" w:rsidRPr="00DD6151">
        <w:rPr>
          <w:rFonts w:ascii="AkkuratStd KRS" w:hAnsi="AkkuratStd KRS" w:cs="Arial"/>
          <w:bCs/>
          <w:sz w:val="24"/>
          <w:szCs w:val="24"/>
        </w:rPr>
        <w:t>https://www.aboutpop.de/</w:t>
      </w:r>
    </w:p>
    <w:p w14:paraId="37C16104" w14:textId="77777777" w:rsidR="00E132E7" w:rsidRPr="00E132E7" w:rsidRDefault="00E132E7" w:rsidP="00E132E7"/>
    <w:p w14:paraId="10B3A2A9" w14:textId="77777777" w:rsidR="00564BD9" w:rsidRDefault="001A5A2E" w:rsidP="006F0944">
      <w:pPr>
        <w:rPr>
          <w:rFonts w:ascii="AkkuratStd KRS" w:hAnsi="AkkuratStd KRS" w:cs="Arial"/>
          <w:bCs/>
          <w:sz w:val="24"/>
          <w:szCs w:val="24"/>
        </w:rPr>
      </w:pPr>
      <w:r>
        <w:rPr>
          <w:rFonts w:ascii="AkkuratStd KRS" w:hAnsi="AkkuratStd KRS" w:cs="Arial"/>
          <w:bCs/>
          <w:sz w:val="24"/>
          <w:szCs w:val="24"/>
        </w:rPr>
        <w:t xml:space="preserve">#kulturregion #regionstuttgart #juedischesleben </w:t>
      </w:r>
      <w:r w:rsidR="00564BD9" w:rsidRPr="00564BD9">
        <w:rPr>
          <w:rFonts w:ascii="AkkuratStd KRS" w:hAnsi="AkkuratStd KRS" w:cs="Arial"/>
          <w:bCs/>
          <w:sz w:val="24"/>
          <w:szCs w:val="24"/>
        </w:rPr>
        <w:t>#JüdischeKultur #</w:t>
      </w:r>
      <w:r w:rsidR="00F26992">
        <w:rPr>
          <w:rFonts w:ascii="AkkuratStd KRS" w:hAnsi="AkkuratStd KRS" w:cs="Arial"/>
          <w:bCs/>
          <w:sz w:val="24"/>
          <w:szCs w:val="24"/>
        </w:rPr>
        <w:t>a</w:t>
      </w:r>
      <w:r w:rsidR="00564BD9" w:rsidRPr="00564BD9">
        <w:rPr>
          <w:rFonts w:ascii="AkkuratStd KRS" w:hAnsi="AkkuratStd KRS" w:cs="Arial"/>
          <w:bCs/>
          <w:sz w:val="24"/>
          <w:szCs w:val="24"/>
        </w:rPr>
        <w:t>ustausch #</w:t>
      </w:r>
      <w:r w:rsidR="00F26992">
        <w:rPr>
          <w:rFonts w:ascii="AkkuratStd KRS" w:hAnsi="AkkuratStd KRS" w:cs="Arial"/>
          <w:bCs/>
          <w:sz w:val="24"/>
          <w:szCs w:val="24"/>
        </w:rPr>
        <w:t>i</w:t>
      </w:r>
      <w:r w:rsidR="00564BD9" w:rsidRPr="00564BD9">
        <w:rPr>
          <w:rFonts w:ascii="AkkuratStd KRS" w:hAnsi="AkkuratStd KRS" w:cs="Arial"/>
          <w:bCs/>
          <w:sz w:val="24"/>
          <w:szCs w:val="24"/>
        </w:rPr>
        <w:t>nspiration</w:t>
      </w:r>
      <w:r w:rsidR="00F26992">
        <w:rPr>
          <w:rFonts w:ascii="AkkuratStd KRS" w:hAnsi="AkkuratStd KRS" w:cs="Arial"/>
          <w:bCs/>
          <w:sz w:val="24"/>
          <w:szCs w:val="24"/>
        </w:rPr>
        <w:t xml:space="preserve"> </w:t>
      </w:r>
      <w:r w:rsidR="00924C91" w:rsidRPr="00924C91">
        <w:rPr>
          <w:rFonts w:ascii="AkkuratStd KRS" w:hAnsi="AkkuratStd KRS" w:cs="Arial"/>
          <w:bCs/>
          <w:sz w:val="24"/>
          <w:szCs w:val="24"/>
        </w:rPr>
        <w:t xml:space="preserve">#NatanSznaider #JüdischeIdentität #Assimilation #Autonomie #Aufklärung #AboutPop #Literatur #Gespräch #Identität </w:t>
      </w:r>
      <w:r w:rsidR="00924C91">
        <w:rPr>
          <w:rFonts w:ascii="AkkuratStd KRS" w:hAnsi="AkkuratStd KRS" w:cs="Arial"/>
          <w:bCs/>
          <w:sz w:val="24"/>
          <w:szCs w:val="24"/>
        </w:rPr>
        <w:t>#convention</w:t>
      </w:r>
      <w:r w:rsidR="00DD74D0">
        <w:rPr>
          <w:rFonts w:ascii="AkkuratStd KRS" w:hAnsi="AkkuratStd KRS" w:cs="Arial"/>
          <w:bCs/>
          <w:sz w:val="24"/>
          <w:szCs w:val="24"/>
        </w:rPr>
        <w:t xml:space="preserve"> </w:t>
      </w:r>
      <w:r w:rsidR="00DD74D0" w:rsidRPr="00DD74D0">
        <w:rPr>
          <w:rFonts w:ascii="AkkuratStd KRS" w:hAnsi="AkkuratStd KRS" w:cs="Arial"/>
          <w:bCs/>
          <w:sz w:val="24"/>
          <w:szCs w:val="24"/>
        </w:rPr>
        <w:t>#DieJüdischeWunde #AboutPop</w:t>
      </w:r>
    </w:p>
    <w:p w14:paraId="5673D674" w14:textId="77777777" w:rsidR="00DD74D0" w:rsidRDefault="00DD74D0" w:rsidP="006F0944">
      <w:pPr>
        <w:rPr>
          <w:rFonts w:ascii="AkkuratStd KRS" w:hAnsi="AkkuratStd KRS" w:cs="Arial"/>
          <w:bCs/>
          <w:sz w:val="24"/>
          <w:szCs w:val="24"/>
        </w:rPr>
      </w:pPr>
      <w:r w:rsidRPr="00DD74D0">
        <w:rPr>
          <w:rFonts w:ascii="AkkuratStd KRS" w:hAnsi="AkkuratStd KRS" w:cs="Arial"/>
          <w:bCs/>
          <w:sz w:val="24"/>
          <w:szCs w:val="24"/>
        </w:rPr>
        <w:t>#Buchvorstellung #Aufklärung #HannahArendt #Autonomie #Israel</w:t>
      </w:r>
    </w:p>
    <w:p w14:paraId="34F70EA9" w14:textId="77777777" w:rsidR="00924C91" w:rsidRDefault="00924C91" w:rsidP="006F0944">
      <w:pPr>
        <w:rPr>
          <w:rFonts w:ascii="AkkuratStd KRS" w:hAnsi="AkkuratStd KRS" w:cs="Arial"/>
          <w:bCs/>
          <w:sz w:val="24"/>
          <w:szCs w:val="24"/>
        </w:rPr>
      </w:pPr>
    </w:p>
    <w:p w14:paraId="04FA402A" w14:textId="77777777" w:rsidR="0055248D" w:rsidRPr="0055248D" w:rsidRDefault="00E22711" w:rsidP="0055248D">
      <w:pPr>
        <w:rPr>
          <w:rFonts w:ascii="AkkuratStd KRS" w:hAnsi="AkkuratStd KRS"/>
          <w:sz w:val="24"/>
          <w:szCs w:val="24"/>
        </w:rPr>
      </w:pPr>
      <w:r w:rsidRPr="006F0944">
        <w:rPr>
          <w:rStyle w:val="x193iq5w"/>
          <w:rFonts w:ascii="AkkuratStd KRS" w:hAnsi="AkkuratStd KRS"/>
          <w:bCs/>
          <w:sz w:val="24"/>
          <w:szCs w:val="24"/>
        </w:rPr>
        <w:t>Foto</w:t>
      </w:r>
      <w:r w:rsidR="00C2279C" w:rsidRPr="006F0944">
        <w:rPr>
          <w:rStyle w:val="x193iq5w"/>
          <w:rFonts w:ascii="AkkuratStd KRS" w:hAnsi="AkkuratStd KRS"/>
          <w:bCs/>
          <w:sz w:val="24"/>
          <w:szCs w:val="24"/>
        </w:rPr>
        <w:t xml:space="preserve"> </w:t>
      </w:r>
      <w:r w:rsidRPr="006F0944">
        <w:rPr>
          <w:rStyle w:val="x193iq5w"/>
          <w:rFonts w:ascii="AkkuratStd KRS" w:hAnsi="AkkuratStd KRS"/>
          <w:bCs/>
          <w:sz w:val="24"/>
          <w:szCs w:val="24"/>
        </w:rPr>
        <w:t>©</w:t>
      </w:r>
      <w:r w:rsidR="00B3244F" w:rsidRPr="006F0944">
        <w:rPr>
          <w:rFonts w:ascii="AkkuratStd KRS" w:hAnsi="AkkuratStd KRS"/>
          <w:bCs/>
          <w:sz w:val="24"/>
          <w:szCs w:val="24"/>
        </w:rPr>
        <w:t xml:space="preserve"> </w:t>
      </w:r>
      <w:r w:rsidR="0055248D" w:rsidRPr="0055248D">
        <w:rPr>
          <w:rFonts w:ascii="AkkuratStd KRS" w:hAnsi="AkkuratStd KRS"/>
          <w:sz w:val="24"/>
          <w:szCs w:val="24"/>
        </w:rPr>
        <w:t xml:space="preserve">Peter-Andreas </w:t>
      </w:r>
      <w:proofErr w:type="spellStart"/>
      <w:r w:rsidR="0055248D" w:rsidRPr="0055248D">
        <w:rPr>
          <w:rFonts w:ascii="AkkuratStd KRS" w:hAnsi="AkkuratStd KRS"/>
          <w:sz w:val="24"/>
          <w:szCs w:val="24"/>
        </w:rPr>
        <w:t>Hassiepen</w:t>
      </w:r>
      <w:proofErr w:type="spellEnd"/>
    </w:p>
    <w:p w14:paraId="0F7C4BC6" w14:textId="77777777" w:rsidR="0055248D" w:rsidRPr="0055248D" w:rsidRDefault="0055248D" w:rsidP="0055248D">
      <w:pPr>
        <w:rPr>
          <w:rFonts w:ascii="AkkuratStd KRS" w:hAnsi="AkkuratStd KRS"/>
          <w:b/>
          <w:bCs/>
          <w:sz w:val="24"/>
          <w:szCs w:val="24"/>
        </w:rPr>
      </w:pPr>
    </w:p>
    <w:p w14:paraId="2E73AD78" w14:textId="77777777" w:rsidR="00584A71" w:rsidRPr="006F0944" w:rsidRDefault="00584A71" w:rsidP="006940D4">
      <w:pPr>
        <w:rPr>
          <w:rStyle w:val="x193iq5w"/>
          <w:rFonts w:ascii="AkkuratStd KRS" w:hAnsi="AkkuratStd KRS"/>
          <w:bCs/>
          <w:sz w:val="24"/>
          <w:szCs w:val="24"/>
        </w:rPr>
      </w:pPr>
    </w:p>
    <w:p w14:paraId="26D29376" w14:textId="77777777" w:rsidR="00974185" w:rsidRPr="0055248D" w:rsidRDefault="00974185" w:rsidP="00974185">
      <w:pPr>
        <w:rPr>
          <w:rStyle w:val="x193iq5w"/>
          <w:rFonts w:ascii="AkkuratStd KRS" w:hAnsi="AkkuratStd KRS"/>
          <w:b/>
          <w:sz w:val="24"/>
          <w:szCs w:val="24"/>
        </w:rPr>
      </w:pPr>
      <w:r w:rsidRPr="0055248D">
        <w:rPr>
          <w:rStyle w:val="x193iq5w"/>
          <w:rFonts w:ascii="AkkuratStd KRS" w:hAnsi="AkkuratStd KRS"/>
          <w:b/>
          <w:sz w:val="24"/>
          <w:szCs w:val="24"/>
        </w:rPr>
        <w:t xml:space="preserve">Alternativ-Texte: </w:t>
      </w:r>
    </w:p>
    <w:p w14:paraId="776FD88D" w14:textId="77777777" w:rsidR="00924C91" w:rsidRDefault="00924C91" w:rsidP="00974185">
      <w:pPr>
        <w:rPr>
          <w:rStyle w:val="x193iq5w"/>
          <w:rFonts w:ascii="AkkuratStd KRS" w:hAnsi="AkkuratStd KRS"/>
          <w:bCs/>
          <w:sz w:val="24"/>
          <w:szCs w:val="24"/>
        </w:rPr>
      </w:pPr>
    </w:p>
    <w:p w14:paraId="18D38C64" w14:textId="77777777" w:rsidR="00924C91" w:rsidRDefault="00924C91" w:rsidP="00974185">
      <w:pPr>
        <w:rPr>
          <w:rStyle w:val="x193iq5w"/>
          <w:rFonts w:ascii="AkkuratStd KRS" w:hAnsi="AkkuratStd KRS"/>
          <w:bCs/>
          <w:sz w:val="24"/>
          <w:szCs w:val="24"/>
        </w:rPr>
      </w:pPr>
      <w:r>
        <w:rPr>
          <w:rStyle w:val="x193iq5w"/>
          <w:rFonts w:ascii="AkkuratStd KRS" w:hAnsi="AkkuratStd KRS"/>
          <w:bCs/>
          <w:sz w:val="24"/>
          <w:szCs w:val="24"/>
        </w:rPr>
        <w:t>Natan Sznaider sitzt seitlich auf einem Stuhl und hat die Arme auf der Stuhllehne verschränkt. Er hat einen kurzen Bart, trägt eine Brille und ist mit einem schwarzen Hemd bekleidet. Sein Blick geht seitlich ins Leere. Im Hintergrund eine graue Wand und eine Treppe aus Beton.</w:t>
      </w:r>
    </w:p>
    <w:p w14:paraId="06BD92DA" w14:textId="77777777" w:rsidR="00924C91" w:rsidRDefault="00924C91" w:rsidP="00974185">
      <w:pPr>
        <w:rPr>
          <w:rStyle w:val="x193iq5w"/>
          <w:rFonts w:ascii="AkkuratStd KRS" w:hAnsi="AkkuratStd KRS"/>
          <w:bCs/>
          <w:sz w:val="24"/>
          <w:szCs w:val="24"/>
        </w:rPr>
      </w:pPr>
    </w:p>
    <w:p w14:paraId="25E959AF" w14:textId="77777777" w:rsidR="0055248D" w:rsidRPr="006F0944" w:rsidRDefault="0055248D" w:rsidP="00924C91">
      <w:pPr>
        <w:rPr>
          <w:rStyle w:val="x193iq5w"/>
          <w:rFonts w:ascii="AkkuratStd KRS" w:hAnsi="AkkuratStd KRS"/>
          <w:bCs/>
          <w:sz w:val="24"/>
          <w:szCs w:val="24"/>
        </w:rPr>
      </w:pPr>
      <w:r w:rsidRPr="0055248D">
        <w:rPr>
          <w:rStyle w:val="x193iq5w"/>
          <w:rFonts w:ascii="AkkuratStd KRS" w:hAnsi="AkkuratStd KRS"/>
          <w:bCs/>
          <w:sz w:val="24"/>
          <w:szCs w:val="24"/>
        </w:rPr>
        <w:t>Portraitaufnahme von Tina Hartmann</w:t>
      </w:r>
      <w:r>
        <w:rPr>
          <w:rStyle w:val="x193iq5w"/>
          <w:rFonts w:ascii="AkkuratStd KRS" w:hAnsi="AkkuratStd KRS"/>
          <w:bCs/>
          <w:sz w:val="24"/>
          <w:szCs w:val="24"/>
        </w:rPr>
        <w:t>. Tina Hartmann hat langes, blondes Haar, ist mit einem dunkelblauen Shirt und einer ebenso dunkelblauen Jacke bekleidet, die sie mit einer langen Kette mit Anhänger kombiniert.</w:t>
      </w:r>
    </w:p>
    <w:p w14:paraId="04226891" w14:textId="77777777" w:rsidR="00924C91" w:rsidRPr="006F0944" w:rsidRDefault="00924C91" w:rsidP="00974185">
      <w:pPr>
        <w:rPr>
          <w:rStyle w:val="x193iq5w"/>
          <w:rFonts w:ascii="AkkuratStd KRS" w:hAnsi="AkkuratStd KRS"/>
          <w:bCs/>
          <w:sz w:val="24"/>
          <w:szCs w:val="24"/>
        </w:rPr>
      </w:pPr>
    </w:p>
    <w:p w14:paraId="53D15BD6" w14:textId="77777777" w:rsidR="0045381E" w:rsidRPr="0045381E" w:rsidRDefault="0045381E" w:rsidP="0045381E">
      <w:pPr>
        <w:rPr>
          <w:rFonts w:ascii="AkkuratStd KRS" w:hAnsi="AkkuratStd KRS"/>
          <w:b/>
          <w:bCs/>
          <w:sz w:val="24"/>
          <w:szCs w:val="24"/>
          <w:u w:val="single"/>
        </w:rPr>
      </w:pPr>
      <w:r w:rsidRPr="0045381E">
        <w:rPr>
          <w:rFonts w:ascii="AkkuratStd KRS" w:hAnsi="AkkuratStd KRS"/>
          <w:b/>
          <w:bCs/>
          <w:sz w:val="24"/>
          <w:szCs w:val="24"/>
        </w:rPr>
        <w:t xml:space="preserve">Unsere </w:t>
      </w:r>
      <w:proofErr w:type="spellStart"/>
      <w:proofErr w:type="gramStart"/>
      <w:r w:rsidRPr="0045381E">
        <w:rPr>
          <w:rFonts w:ascii="AkkuratStd KRS" w:hAnsi="AkkuratStd KRS"/>
          <w:b/>
          <w:bCs/>
          <w:sz w:val="24"/>
          <w:szCs w:val="24"/>
        </w:rPr>
        <w:t>Social</w:t>
      </w:r>
      <w:proofErr w:type="spellEnd"/>
      <w:r w:rsidRPr="0045381E">
        <w:rPr>
          <w:rFonts w:ascii="AkkuratStd KRS" w:hAnsi="AkkuratStd KRS"/>
          <w:b/>
          <w:bCs/>
          <w:sz w:val="24"/>
          <w:szCs w:val="24"/>
        </w:rPr>
        <w:t xml:space="preserve"> Media Kanäle</w:t>
      </w:r>
      <w:proofErr w:type="gramEnd"/>
      <w:r w:rsidRPr="0045381E">
        <w:rPr>
          <w:rFonts w:ascii="AkkuratStd KRS" w:hAnsi="AkkuratStd KRS"/>
          <w:b/>
          <w:bCs/>
          <w:sz w:val="24"/>
          <w:szCs w:val="24"/>
        </w:rPr>
        <w:t xml:space="preserve"> für die Verlinkung:</w:t>
      </w:r>
    </w:p>
    <w:p w14:paraId="21BCF377" w14:textId="77777777" w:rsidR="0045381E" w:rsidRPr="0045381E" w:rsidRDefault="0045381E" w:rsidP="0045381E">
      <w:pPr>
        <w:rPr>
          <w:rFonts w:ascii="AkkuratStd KRS" w:hAnsi="AkkuratStd KRS"/>
          <w:bCs/>
          <w:sz w:val="24"/>
          <w:szCs w:val="24"/>
          <w:u w:val="single"/>
        </w:rPr>
      </w:pPr>
      <w:hyperlink r:id="rId8" w:history="1">
        <w:r w:rsidRPr="0045381E">
          <w:rPr>
            <w:rStyle w:val="Hyperlink"/>
            <w:rFonts w:ascii="AkkuratStd KRS" w:hAnsi="AkkuratStd KRS"/>
            <w:bCs/>
            <w:sz w:val="24"/>
            <w:szCs w:val="24"/>
          </w:rPr>
          <w:t xml:space="preserve">Instagram: </w:t>
        </w:r>
        <w:proofErr w:type="spellStart"/>
        <w:r w:rsidRPr="0045381E">
          <w:rPr>
            <w:rStyle w:val="Hyperlink"/>
            <w:rFonts w:ascii="AkkuratStd KRS" w:hAnsi="AkkuratStd KRS"/>
            <w:bCs/>
            <w:sz w:val="24"/>
            <w:szCs w:val="24"/>
          </w:rPr>
          <w:t>kulturregion_stuttgart</w:t>
        </w:r>
        <w:proofErr w:type="spellEnd"/>
      </w:hyperlink>
    </w:p>
    <w:p w14:paraId="68D4E416" w14:textId="77777777" w:rsidR="0045381E" w:rsidRPr="0045381E" w:rsidRDefault="0045381E" w:rsidP="0045381E">
      <w:pPr>
        <w:rPr>
          <w:rFonts w:ascii="AkkuratStd KRS" w:hAnsi="AkkuratStd KRS"/>
          <w:bCs/>
          <w:sz w:val="24"/>
          <w:szCs w:val="24"/>
        </w:rPr>
      </w:pPr>
      <w:r w:rsidRPr="0045381E">
        <w:rPr>
          <w:rFonts w:ascii="AkkuratStd KRS" w:hAnsi="AkkuratStd KRS"/>
          <w:bCs/>
          <w:sz w:val="24"/>
          <w:szCs w:val="24"/>
        </w:rPr>
        <w:t>Facebook: Kulturregion Stuttgart</w:t>
      </w:r>
    </w:p>
    <w:p w14:paraId="37123BEC" w14:textId="77777777" w:rsidR="00312AAB" w:rsidRDefault="00312AAB" w:rsidP="00974185">
      <w:pPr>
        <w:rPr>
          <w:rStyle w:val="x193iq5w"/>
          <w:rFonts w:ascii="AkkuratStd KRS" w:hAnsi="AkkuratStd KRS"/>
          <w:bCs/>
          <w:sz w:val="24"/>
          <w:szCs w:val="24"/>
        </w:rPr>
      </w:pPr>
    </w:p>
    <w:p w14:paraId="51919DE2" w14:textId="77777777" w:rsidR="0038622D" w:rsidRPr="006F0944" w:rsidRDefault="0038622D" w:rsidP="00974185">
      <w:pPr>
        <w:rPr>
          <w:rStyle w:val="x193iq5w"/>
          <w:rFonts w:ascii="AkkuratStd KRS" w:hAnsi="AkkuratStd KRS"/>
          <w:bCs/>
          <w:sz w:val="24"/>
          <w:szCs w:val="24"/>
        </w:rPr>
      </w:pPr>
    </w:p>
    <w:sectPr w:rsidR="0038622D" w:rsidRPr="006F0944" w:rsidSect="00F32EEB">
      <w:headerReference w:type="default" r:id="rId9"/>
      <w:headerReference w:type="first" r:id="rId10"/>
      <w:pgSz w:w="11907" w:h="16840" w:code="9"/>
      <w:pgMar w:top="2694" w:right="2835"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BAAAF" w14:textId="77777777" w:rsidR="00FF4CBE" w:rsidRDefault="00FF4CBE" w:rsidP="004649E9">
      <w:pPr>
        <w:spacing w:line="240" w:lineRule="auto"/>
      </w:pPr>
      <w:r>
        <w:separator/>
      </w:r>
    </w:p>
  </w:endnote>
  <w:endnote w:type="continuationSeparator" w:id="0">
    <w:p w14:paraId="4B336E53" w14:textId="77777777" w:rsidR="00FF4CBE" w:rsidRDefault="00FF4CBE" w:rsidP="004649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roid Sans Pro">
    <w:altName w:val="Arial"/>
    <w:charset w:val="00"/>
    <w:family w:val="swiss"/>
    <w:pitch w:val="variable"/>
    <w:sig w:usb0="00000001" w:usb1="4000205B" w:usb2="00000028" w:usb3="00000000" w:csb0="0000019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kkuratStd Light">
    <w:altName w:val="Calibri"/>
    <w:panose1 w:val="00000000000000000000"/>
    <w:charset w:val="00"/>
    <w:family w:val="swiss"/>
    <w:notTrueType/>
    <w:pitch w:val="variable"/>
    <w:sig w:usb0="800000AF" w:usb1="4000216A" w:usb2="00000000" w:usb3="00000000" w:csb0="00000001" w:csb1="00000000"/>
  </w:font>
  <w:font w:name="AkkuratStd">
    <w:altName w:val="Calibri"/>
    <w:panose1 w:val="00000000000000000000"/>
    <w:charset w:val="00"/>
    <w:family w:val="swiss"/>
    <w:notTrueType/>
    <w:pitch w:val="variable"/>
    <w:sig w:usb0="800000AF" w:usb1="4000216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8000000" w:usb3="00000000" w:csb0="00000001" w:csb1="00000000"/>
  </w:font>
  <w:font w:name="AkkuratStd KRS">
    <w:panose1 w:val="020B0404020101020102"/>
    <w:charset w:val="00"/>
    <w:family w:val="swiss"/>
    <w:pitch w:val="variable"/>
    <w:sig w:usb0="800000AF" w:usb1="4000216A" w:usb2="00000000" w:usb3="00000000" w:csb0="0000001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FE1FA" w14:textId="77777777" w:rsidR="00FF4CBE" w:rsidRDefault="00FF4CBE" w:rsidP="004649E9">
      <w:pPr>
        <w:spacing w:line="240" w:lineRule="auto"/>
      </w:pPr>
      <w:r>
        <w:separator/>
      </w:r>
    </w:p>
  </w:footnote>
  <w:footnote w:type="continuationSeparator" w:id="0">
    <w:p w14:paraId="3540DAE8" w14:textId="77777777" w:rsidR="00FF4CBE" w:rsidRDefault="00FF4CBE" w:rsidP="004649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1D16B" w14:textId="77777777" w:rsidR="007060E2" w:rsidRDefault="007060E2">
    <w:pPr>
      <w:pStyle w:val="Kopfzeile"/>
    </w:pPr>
    <w:r>
      <w:rPr>
        <w:noProof/>
        <w:lang w:val="en-US"/>
      </w:rPr>
      <w:drawing>
        <wp:anchor distT="0" distB="0" distL="114300" distR="114300" simplePos="0" relativeHeight="251661312" behindDoc="1" locked="1" layoutInCell="0" allowOverlap="1" wp14:anchorId="59C6FF5F" wp14:editId="423FCEA1">
          <wp:simplePos x="0" y="0"/>
          <wp:positionH relativeFrom="page">
            <wp:posOffset>5202555</wp:posOffset>
          </wp:positionH>
          <wp:positionV relativeFrom="page">
            <wp:posOffset>212725</wp:posOffset>
          </wp:positionV>
          <wp:extent cx="1360800" cy="1328400"/>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S_Logo_h_Farbe.png"/>
                  <pic:cNvPicPr/>
                </pic:nvPicPr>
                <pic:blipFill>
                  <a:blip r:embed="rId1">
                    <a:extLst>
                      <a:ext uri="{28A0092B-C50C-407E-A947-70E740481C1C}">
                        <a14:useLocalDpi xmlns:a14="http://schemas.microsoft.com/office/drawing/2010/main" val="0"/>
                      </a:ext>
                    </a:extLst>
                  </a:blip>
                  <a:stretch>
                    <a:fillRect/>
                  </a:stretch>
                </pic:blipFill>
                <pic:spPr>
                  <a:xfrm>
                    <a:off x="0" y="0"/>
                    <a:ext cx="1360800" cy="1328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63A2E" w14:textId="77777777" w:rsidR="007060E2" w:rsidRDefault="007060E2">
    <w:pPr>
      <w:pStyle w:val="Kopfzeile"/>
    </w:pPr>
    <w:r>
      <w:rPr>
        <w:noProof/>
        <w:lang w:val="en-US"/>
      </w:rPr>
      <w:drawing>
        <wp:anchor distT="0" distB="0" distL="114300" distR="114300" simplePos="0" relativeHeight="251659264" behindDoc="1" locked="1" layoutInCell="0" allowOverlap="1" wp14:anchorId="24E6DEA4" wp14:editId="47F7FF7C">
          <wp:simplePos x="0" y="0"/>
          <wp:positionH relativeFrom="page">
            <wp:posOffset>5202555</wp:posOffset>
          </wp:positionH>
          <wp:positionV relativeFrom="page">
            <wp:posOffset>212725</wp:posOffset>
          </wp:positionV>
          <wp:extent cx="1360800" cy="1328400"/>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S_Logo_h_Farbe.png"/>
                  <pic:cNvPicPr/>
                </pic:nvPicPr>
                <pic:blipFill>
                  <a:blip r:embed="rId1">
                    <a:extLst>
                      <a:ext uri="{28A0092B-C50C-407E-A947-70E740481C1C}">
                        <a14:useLocalDpi xmlns:a14="http://schemas.microsoft.com/office/drawing/2010/main" val="0"/>
                      </a:ext>
                    </a:extLst>
                  </a:blip>
                  <a:stretch>
                    <a:fillRect/>
                  </a:stretch>
                </pic:blipFill>
                <pic:spPr>
                  <a:xfrm>
                    <a:off x="0" y="0"/>
                    <a:ext cx="1360800" cy="1328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6A5763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70388388" o:spid="_x0000_i1025" type="#_x0000_t75" style="width:9pt;height:9pt;visibility:visible;mso-wrap-style:square">
            <v:imagedata r:id="rId1" o:title=""/>
          </v:shape>
        </w:pict>
      </mc:Choice>
      <mc:Fallback>
        <w:drawing>
          <wp:inline distT="0" distB="0" distL="0" distR="0" wp14:anchorId="34586BAE">
            <wp:extent cx="114300" cy="114300"/>
            <wp:effectExtent l="0" t="0" r="0" b="0"/>
            <wp:docPr id="1170388388" name="Grafik 1170388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mc:Fallback>
    </mc:AlternateContent>
  </w:numPicBullet>
  <w:numPicBullet w:numPicBulletId="1">
    <mc:AlternateContent>
      <mc:Choice Requires="v">
        <w:pict>
          <v:shape w14:anchorId="26DE031A" id="Grafik 1846658287" o:spid="_x0000_i1025" type="#_x0000_t75" alt="✍️" style="width:12pt;height:12pt;visibility:visible;mso-wrap-style:square">
            <v:imagedata r:id="rId3" o:title="✍️"/>
          </v:shape>
        </w:pict>
      </mc:Choice>
      <mc:Fallback>
        <w:drawing>
          <wp:inline distT="0" distB="0" distL="0" distR="0" wp14:anchorId="0DE8BDA0">
            <wp:extent cx="152400" cy="152400"/>
            <wp:effectExtent l="0" t="0" r="0" b="0"/>
            <wp:docPr id="1846658287" name="Grafik 184665828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desc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numPicBullet w:numPicBulletId="2">
    <mc:AlternateContent>
      <mc:Choice Requires="v">
        <w:pict>
          <v:shape w14:anchorId="5F07F76E" id="Grafik 99959958" o:spid="_x0000_i1025" type="#_x0000_t75" alt="📍" style="width:12pt;height:12pt;visibility:visible;mso-wrap-style:square">
            <v:imagedata r:id="rId5" o:title="📍"/>
          </v:shape>
        </w:pict>
      </mc:Choice>
      <mc:Fallback>
        <w:drawing>
          <wp:inline distT="0" distB="0" distL="0" distR="0" wp14:anchorId="34D50E6A">
            <wp:extent cx="152400" cy="152400"/>
            <wp:effectExtent l="0" t="0" r="0" b="0"/>
            <wp:docPr id="99959958" name="Grafik 9995995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1"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numPicBullet w:numPicBulletId="3">
    <mc:AlternateContent>
      <mc:Choice Requires="v">
        <w:pict>
          <v:shape w14:anchorId="43BC60F1" id="Grafik 1065955237" o:spid="_x0000_i1025" type="#_x0000_t75" alt="☝️" style="width:12pt;height:12pt;visibility:visible;mso-wrap-style:square">
            <v:imagedata r:id="rId7" o:title="☝️"/>
          </v:shape>
        </w:pict>
      </mc:Choice>
      <mc:Fallback>
        <w:drawing>
          <wp:inline distT="0" distB="0" distL="0" distR="0" wp14:anchorId="4516B0B7">
            <wp:extent cx="152400" cy="152400"/>
            <wp:effectExtent l="0" t="0" r="0" b="0"/>
            <wp:docPr id="1065955237" name="Grafik 10659552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0"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abstractNum w:abstractNumId="0" w15:restartNumberingAfterBreak="0">
    <w:nsid w:val="0630184F"/>
    <w:multiLevelType w:val="hybridMultilevel"/>
    <w:tmpl w:val="65E6A796"/>
    <w:lvl w:ilvl="0" w:tplc="9EF8FA6C">
      <w:start w:val="1"/>
      <w:numFmt w:val="bullet"/>
      <w:lvlText w:val=""/>
      <w:lvlPicBulletId w:val="2"/>
      <w:lvlJc w:val="left"/>
      <w:pPr>
        <w:tabs>
          <w:tab w:val="num" w:pos="360"/>
        </w:tabs>
        <w:ind w:left="360" w:hanging="360"/>
      </w:pPr>
      <w:rPr>
        <w:rFonts w:ascii="Symbol" w:hAnsi="Symbol" w:hint="default"/>
      </w:rPr>
    </w:lvl>
    <w:lvl w:ilvl="1" w:tplc="C3AA078A" w:tentative="1">
      <w:start w:val="1"/>
      <w:numFmt w:val="bullet"/>
      <w:lvlText w:val=""/>
      <w:lvlJc w:val="left"/>
      <w:pPr>
        <w:tabs>
          <w:tab w:val="num" w:pos="1080"/>
        </w:tabs>
        <w:ind w:left="1080" w:hanging="360"/>
      </w:pPr>
      <w:rPr>
        <w:rFonts w:ascii="Symbol" w:hAnsi="Symbol" w:hint="default"/>
      </w:rPr>
    </w:lvl>
    <w:lvl w:ilvl="2" w:tplc="96CED46E" w:tentative="1">
      <w:start w:val="1"/>
      <w:numFmt w:val="bullet"/>
      <w:lvlText w:val=""/>
      <w:lvlJc w:val="left"/>
      <w:pPr>
        <w:tabs>
          <w:tab w:val="num" w:pos="1800"/>
        </w:tabs>
        <w:ind w:left="1800" w:hanging="360"/>
      </w:pPr>
      <w:rPr>
        <w:rFonts w:ascii="Symbol" w:hAnsi="Symbol" w:hint="default"/>
      </w:rPr>
    </w:lvl>
    <w:lvl w:ilvl="3" w:tplc="30AC9988" w:tentative="1">
      <w:start w:val="1"/>
      <w:numFmt w:val="bullet"/>
      <w:lvlText w:val=""/>
      <w:lvlJc w:val="left"/>
      <w:pPr>
        <w:tabs>
          <w:tab w:val="num" w:pos="2520"/>
        </w:tabs>
        <w:ind w:left="2520" w:hanging="360"/>
      </w:pPr>
      <w:rPr>
        <w:rFonts w:ascii="Symbol" w:hAnsi="Symbol" w:hint="default"/>
      </w:rPr>
    </w:lvl>
    <w:lvl w:ilvl="4" w:tplc="890AE49C" w:tentative="1">
      <w:start w:val="1"/>
      <w:numFmt w:val="bullet"/>
      <w:lvlText w:val=""/>
      <w:lvlJc w:val="left"/>
      <w:pPr>
        <w:tabs>
          <w:tab w:val="num" w:pos="3240"/>
        </w:tabs>
        <w:ind w:left="3240" w:hanging="360"/>
      </w:pPr>
      <w:rPr>
        <w:rFonts w:ascii="Symbol" w:hAnsi="Symbol" w:hint="default"/>
      </w:rPr>
    </w:lvl>
    <w:lvl w:ilvl="5" w:tplc="EAB2483C" w:tentative="1">
      <w:start w:val="1"/>
      <w:numFmt w:val="bullet"/>
      <w:lvlText w:val=""/>
      <w:lvlJc w:val="left"/>
      <w:pPr>
        <w:tabs>
          <w:tab w:val="num" w:pos="3960"/>
        </w:tabs>
        <w:ind w:left="3960" w:hanging="360"/>
      </w:pPr>
      <w:rPr>
        <w:rFonts w:ascii="Symbol" w:hAnsi="Symbol" w:hint="default"/>
      </w:rPr>
    </w:lvl>
    <w:lvl w:ilvl="6" w:tplc="997EEE78" w:tentative="1">
      <w:start w:val="1"/>
      <w:numFmt w:val="bullet"/>
      <w:lvlText w:val=""/>
      <w:lvlJc w:val="left"/>
      <w:pPr>
        <w:tabs>
          <w:tab w:val="num" w:pos="4680"/>
        </w:tabs>
        <w:ind w:left="4680" w:hanging="360"/>
      </w:pPr>
      <w:rPr>
        <w:rFonts w:ascii="Symbol" w:hAnsi="Symbol" w:hint="default"/>
      </w:rPr>
    </w:lvl>
    <w:lvl w:ilvl="7" w:tplc="38B288F6" w:tentative="1">
      <w:start w:val="1"/>
      <w:numFmt w:val="bullet"/>
      <w:lvlText w:val=""/>
      <w:lvlJc w:val="left"/>
      <w:pPr>
        <w:tabs>
          <w:tab w:val="num" w:pos="5400"/>
        </w:tabs>
        <w:ind w:left="5400" w:hanging="360"/>
      </w:pPr>
      <w:rPr>
        <w:rFonts w:ascii="Symbol" w:hAnsi="Symbol" w:hint="default"/>
      </w:rPr>
    </w:lvl>
    <w:lvl w:ilvl="8" w:tplc="ABE022D6" w:tentative="1">
      <w:start w:val="1"/>
      <w:numFmt w:val="bullet"/>
      <w:lvlText w:val=""/>
      <w:lvlJc w:val="left"/>
      <w:pPr>
        <w:tabs>
          <w:tab w:val="num" w:pos="6120"/>
        </w:tabs>
        <w:ind w:left="6120" w:hanging="360"/>
      </w:pPr>
      <w:rPr>
        <w:rFonts w:ascii="Symbol" w:hAnsi="Symbol" w:hint="default"/>
      </w:rPr>
    </w:lvl>
  </w:abstractNum>
  <w:abstractNum w:abstractNumId="1" w15:restartNumberingAfterBreak="0">
    <w:nsid w:val="08DB787B"/>
    <w:multiLevelType w:val="hybridMultilevel"/>
    <w:tmpl w:val="B9CC5F24"/>
    <w:lvl w:ilvl="0" w:tplc="795431B4">
      <w:start w:val="1"/>
      <w:numFmt w:val="bullet"/>
      <w:lvlText w:val=""/>
      <w:lvlPicBulletId w:val="1"/>
      <w:lvlJc w:val="left"/>
      <w:pPr>
        <w:tabs>
          <w:tab w:val="num" w:pos="720"/>
        </w:tabs>
        <w:ind w:left="720" w:hanging="360"/>
      </w:pPr>
      <w:rPr>
        <w:rFonts w:ascii="Symbol" w:hAnsi="Symbol" w:hint="default"/>
      </w:rPr>
    </w:lvl>
    <w:lvl w:ilvl="1" w:tplc="384291CE" w:tentative="1">
      <w:start w:val="1"/>
      <w:numFmt w:val="bullet"/>
      <w:lvlText w:val=""/>
      <w:lvlJc w:val="left"/>
      <w:pPr>
        <w:tabs>
          <w:tab w:val="num" w:pos="1440"/>
        </w:tabs>
        <w:ind w:left="1440" w:hanging="360"/>
      </w:pPr>
      <w:rPr>
        <w:rFonts w:ascii="Symbol" w:hAnsi="Symbol" w:hint="default"/>
      </w:rPr>
    </w:lvl>
    <w:lvl w:ilvl="2" w:tplc="F490B7D4" w:tentative="1">
      <w:start w:val="1"/>
      <w:numFmt w:val="bullet"/>
      <w:lvlText w:val=""/>
      <w:lvlJc w:val="left"/>
      <w:pPr>
        <w:tabs>
          <w:tab w:val="num" w:pos="2160"/>
        </w:tabs>
        <w:ind w:left="2160" w:hanging="360"/>
      </w:pPr>
      <w:rPr>
        <w:rFonts w:ascii="Symbol" w:hAnsi="Symbol" w:hint="default"/>
      </w:rPr>
    </w:lvl>
    <w:lvl w:ilvl="3" w:tplc="BA224C3E" w:tentative="1">
      <w:start w:val="1"/>
      <w:numFmt w:val="bullet"/>
      <w:lvlText w:val=""/>
      <w:lvlJc w:val="left"/>
      <w:pPr>
        <w:tabs>
          <w:tab w:val="num" w:pos="2880"/>
        </w:tabs>
        <w:ind w:left="2880" w:hanging="360"/>
      </w:pPr>
      <w:rPr>
        <w:rFonts w:ascii="Symbol" w:hAnsi="Symbol" w:hint="default"/>
      </w:rPr>
    </w:lvl>
    <w:lvl w:ilvl="4" w:tplc="503EB876" w:tentative="1">
      <w:start w:val="1"/>
      <w:numFmt w:val="bullet"/>
      <w:lvlText w:val=""/>
      <w:lvlJc w:val="left"/>
      <w:pPr>
        <w:tabs>
          <w:tab w:val="num" w:pos="3600"/>
        </w:tabs>
        <w:ind w:left="3600" w:hanging="360"/>
      </w:pPr>
      <w:rPr>
        <w:rFonts w:ascii="Symbol" w:hAnsi="Symbol" w:hint="default"/>
      </w:rPr>
    </w:lvl>
    <w:lvl w:ilvl="5" w:tplc="FB884B40" w:tentative="1">
      <w:start w:val="1"/>
      <w:numFmt w:val="bullet"/>
      <w:lvlText w:val=""/>
      <w:lvlJc w:val="left"/>
      <w:pPr>
        <w:tabs>
          <w:tab w:val="num" w:pos="4320"/>
        </w:tabs>
        <w:ind w:left="4320" w:hanging="360"/>
      </w:pPr>
      <w:rPr>
        <w:rFonts w:ascii="Symbol" w:hAnsi="Symbol" w:hint="default"/>
      </w:rPr>
    </w:lvl>
    <w:lvl w:ilvl="6" w:tplc="27AEACDE" w:tentative="1">
      <w:start w:val="1"/>
      <w:numFmt w:val="bullet"/>
      <w:lvlText w:val=""/>
      <w:lvlJc w:val="left"/>
      <w:pPr>
        <w:tabs>
          <w:tab w:val="num" w:pos="5040"/>
        </w:tabs>
        <w:ind w:left="5040" w:hanging="360"/>
      </w:pPr>
      <w:rPr>
        <w:rFonts w:ascii="Symbol" w:hAnsi="Symbol" w:hint="default"/>
      </w:rPr>
    </w:lvl>
    <w:lvl w:ilvl="7" w:tplc="34D06168" w:tentative="1">
      <w:start w:val="1"/>
      <w:numFmt w:val="bullet"/>
      <w:lvlText w:val=""/>
      <w:lvlJc w:val="left"/>
      <w:pPr>
        <w:tabs>
          <w:tab w:val="num" w:pos="5760"/>
        </w:tabs>
        <w:ind w:left="5760" w:hanging="360"/>
      </w:pPr>
      <w:rPr>
        <w:rFonts w:ascii="Symbol" w:hAnsi="Symbol" w:hint="default"/>
      </w:rPr>
    </w:lvl>
    <w:lvl w:ilvl="8" w:tplc="2A067026"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9552DA8"/>
    <w:multiLevelType w:val="hybridMultilevel"/>
    <w:tmpl w:val="B1743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F21F7"/>
    <w:multiLevelType w:val="multilevel"/>
    <w:tmpl w:val="0570E55A"/>
    <w:lvl w:ilvl="0">
      <w:start w:val="1"/>
      <w:numFmt w:val="bullet"/>
      <w:pStyle w:val="Aufzhlung"/>
      <w:lvlText w:val="•"/>
      <w:lvlJc w:val="left"/>
      <w:pPr>
        <w:ind w:left="454" w:hanging="267"/>
      </w:pPr>
      <w:rPr>
        <w:rFonts w:ascii="Droid Sans Pro" w:hAnsi="Droid Sans Pro" w:hint="default"/>
      </w:rPr>
    </w:lvl>
    <w:lvl w:ilvl="1">
      <w:start w:val="1"/>
      <w:numFmt w:val="bullet"/>
      <w:lvlText w:val="•"/>
      <w:lvlJc w:val="left"/>
      <w:pPr>
        <w:tabs>
          <w:tab w:val="num" w:pos="7371"/>
        </w:tabs>
        <w:ind w:left="907" w:hanging="266"/>
      </w:pPr>
      <w:rPr>
        <w:rFonts w:ascii="Droid Sans Pro" w:hAnsi="Droid Sans Pro" w:hint="default"/>
      </w:rPr>
    </w:lvl>
    <w:lvl w:ilvl="2">
      <w:start w:val="1"/>
      <w:numFmt w:val="bullet"/>
      <w:lvlText w:val="•"/>
      <w:lvlJc w:val="left"/>
      <w:pPr>
        <w:ind w:left="1361" w:hanging="267"/>
      </w:pPr>
      <w:rPr>
        <w:rFonts w:ascii="Droid Sans Pro" w:hAnsi="Droid Sans Pro" w:hint="default"/>
      </w:rPr>
    </w:lvl>
    <w:lvl w:ilvl="3">
      <w:start w:val="1"/>
      <w:numFmt w:val="bullet"/>
      <w:lvlText w:val="•"/>
      <w:lvlJc w:val="left"/>
      <w:pPr>
        <w:tabs>
          <w:tab w:val="num" w:pos="1548"/>
        </w:tabs>
        <w:ind w:left="1814" w:hanging="266"/>
      </w:pPr>
      <w:rPr>
        <w:rFonts w:ascii="Droid Sans Pro" w:hAnsi="Droid Sans Pro" w:hint="default"/>
      </w:rPr>
    </w:lvl>
    <w:lvl w:ilvl="4">
      <w:start w:val="1"/>
      <w:numFmt w:val="bullet"/>
      <w:lvlText w:val="•"/>
      <w:lvlJc w:val="left"/>
      <w:pPr>
        <w:ind w:left="2268" w:hanging="266"/>
      </w:pPr>
      <w:rPr>
        <w:rFonts w:ascii="Droid Sans Pro" w:hAnsi="Droid Sans Pro" w:hint="default"/>
      </w:rPr>
    </w:lvl>
    <w:lvl w:ilvl="5">
      <w:start w:val="1"/>
      <w:numFmt w:val="bullet"/>
      <w:lvlText w:val="•"/>
      <w:lvlJc w:val="left"/>
      <w:pPr>
        <w:tabs>
          <w:tab w:val="num" w:pos="2455"/>
        </w:tabs>
        <w:ind w:left="2722" w:hanging="267"/>
      </w:pPr>
      <w:rPr>
        <w:rFonts w:ascii="Droid Sans Pro" w:hAnsi="Droid Sans Pro" w:hint="default"/>
      </w:rPr>
    </w:lvl>
    <w:lvl w:ilvl="6">
      <w:start w:val="1"/>
      <w:numFmt w:val="bullet"/>
      <w:lvlText w:val="•"/>
      <w:lvlJc w:val="left"/>
      <w:pPr>
        <w:tabs>
          <w:tab w:val="num" w:pos="3362"/>
        </w:tabs>
        <w:ind w:left="3175" w:hanging="266"/>
      </w:pPr>
      <w:rPr>
        <w:rFonts w:ascii="Droid Sans Pro" w:hAnsi="Droid Sans Pro" w:hint="default"/>
      </w:rPr>
    </w:lvl>
    <w:lvl w:ilvl="7">
      <w:start w:val="1"/>
      <w:numFmt w:val="bullet"/>
      <w:lvlText w:val="•"/>
      <w:lvlJc w:val="left"/>
      <w:pPr>
        <w:tabs>
          <w:tab w:val="num" w:pos="3816"/>
        </w:tabs>
        <w:ind w:left="3629" w:hanging="267"/>
      </w:pPr>
      <w:rPr>
        <w:rFonts w:ascii="Droid Sans Pro" w:hAnsi="Droid Sans Pro" w:hint="default"/>
      </w:rPr>
    </w:lvl>
    <w:lvl w:ilvl="8">
      <w:start w:val="1"/>
      <w:numFmt w:val="bullet"/>
      <w:lvlText w:val="•"/>
      <w:lvlJc w:val="left"/>
      <w:pPr>
        <w:ind w:left="4082" w:hanging="266"/>
      </w:pPr>
      <w:rPr>
        <w:rFonts w:ascii="Droid Sans Pro" w:hAnsi="Droid Sans Pro" w:hint="default"/>
      </w:rPr>
    </w:lvl>
  </w:abstractNum>
  <w:abstractNum w:abstractNumId="4" w15:restartNumberingAfterBreak="0">
    <w:nsid w:val="0F0D23BB"/>
    <w:multiLevelType w:val="hybridMultilevel"/>
    <w:tmpl w:val="54640D92"/>
    <w:lvl w:ilvl="0" w:tplc="A13604D2">
      <w:start w:val="31"/>
      <w:numFmt w:val="bullet"/>
      <w:lvlText w:val="-"/>
      <w:lvlJc w:val="left"/>
      <w:pPr>
        <w:ind w:left="720" w:hanging="360"/>
      </w:pPr>
      <w:rPr>
        <w:rFonts w:ascii="Helvetica" w:eastAsiaTheme="minorHAnsi"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7CC34A7"/>
    <w:multiLevelType w:val="hybridMultilevel"/>
    <w:tmpl w:val="41C69FEE"/>
    <w:lvl w:ilvl="0" w:tplc="E2E02650">
      <w:start w:val="1"/>
      <w:numFmt w:val="bullet"/>
      <w:lvlText w:val=""/>
      <w:lvlPicBulletId w:val="1"/>
      <w:lvlJc w:val="left"/>
      <w:pPr>
        <w:tabs>
          <w:tab w:val="num" w:pos="720"/>
        </w:tabs>
        <w:ind w:left="720" w:hanging="360"/>
      </w:pPr>
      <w:rPr>
        <w:rFonts w:ascii="Symbol" w:hAnsi="Symbol" w:hint="default"/>
      </w:rPr>
    </w:lvl>
    <w:lvl w:ilvl="1" w:tplc="2F10D24A" w:tentative="1">
      <w:start w:val="1"/>
      <w:numFmt w:val="bullet"/>
      <w:lvlText w:val=""/>
      <w:lvlJc w:val="left"/>
      <w:pPr>
        <w:tabs>
          <w:tab w:val="num" w:pos="1440"/>
        </w:tabs>
        <w:ind w:left="1440" w:hanging="360"/>
      </w:pPr>
      <w:rPr>
        <w:rFonts w:ascii="Symbol" w:hAnsi="Symbol" w:hint="default"/>
      </w:rPr>
    </w:lvl>
    <w:lvl w:ilvl="2" w:tplc="EAF2F252" w:tentative="1">
      <w:start w:val="1"/>
      <w:numFmt w:val="bullet"/>
      <w:lvlText w:val=""/>
      <w:lvlJc w:val="left"/>
      <w:pPr>
        <w:tabs>
          <w:tab w:val="num" w:pos="2160"/>
        </w:tabs>
        <w:ind w:left="2160" w:hanging="360"/>
      </w:pPr>
      <w:rPr>
        <w:rFonts w:ascii="Symbol" w:hAnsi="Symbol" w:hint="default"/>
      </w:rPr>
    </w:lvl>
    <w:lvl w:ilvl="3" w:tplc="FDEE35C6" w:tentative="1">
      <w:start w:val="1"/>
      <w:numFmt w:val="bullet"/>
      <w:lvlText w:val=""/>
      <w:lvlJc w:val="left"/>
      <w:pPr>
        <w:tabs>
          <w:tab w:val="num" w:pos="2880"/>
        </w:tabs>
        <w:ind w:left="2880" w:hanging="360"/>
      </w:pPr>
      <w:rPr>
        <w:rFonts w:ascii="Symbol" w:hAnsi="Symbol" w:hint="default"/>
      </w:rPr>
    </w:lvl>
    <w:lvl w:ilvl="4" w:tplc="398E7388" w:tentative="1">
      <w:start w:val="1"/>
      <w:numFmt w:val="bullet"/>
      <w:lvlText w:val=""/>
      <w:lvlJc w:val="left"/>
      <w:pPr>
        <w:tabs>
          <w:tab w:val="num" w:pos="3600"/>
        </w:tabs>
        <w:ind w:left="3600" w:hanging="360"/>
      </w:pPr>
      <w:rPr>
        <w:rFonts w:ascii="Symbol" w:hAnsi="Symbol" w:hint="default"/>
      </w:rPr>
    </w:lvl>
    <w:lvl w:ilvl="5" w:tplc="B3A0AF0C" w:tentative="1">
      <w:start w:val="1"/>
      <w:numFmt w:val="bullet"/>
      <w:lvlText w:val=""/>
      <w:lvlJc w:val="left"/>
      <w:pPr>
        <w:tabs>
          <w:tab w:val="num" w:pos="4320"/>
        </w:tabs>
        <w:ind w:left="4320" w:hanging="360"/>
      </w:pPr>
      <w:rPr>
        <w:rFonts w:ascii="Symbol" w:hAnsi="Symbol" w:hint="default"/>
      </w:rPr>
    </w:lvl>
    <w:lvl w:ilvl="6" w:tplc="DE367AD2" w:tentative="1">
      <w:start w:val="1"/>
      <w:numFmt w:val="bullet"/>
      <w:lvlText w:val=""/>
      <w:lvlJc w:val="left"/>
      <w:pPr>
        <w:tabs>
          <w:tab w:val="num" w:pos="5040"/>
        </w:tabs>
        <w:ind w:left="5040" w:hanging="360"/>
      </w:pPr>
      <w:rPr>
        <w:rFonts w:ascii="Symbol" w:hAnsi="Symbol" w:hint="default"/>
      </w:rPr>
    </w:lvl>
    <w:lvl w:ilvl="7" w:tplc="2ED2B578" w:tentative="1">
      <w:start w:val="1"/>
      <w:numFmt w:val="bullet"/>
      <w:lvlText w:val=""/>
      <w:lvlJc w:val="left"/>
      <w:pPr>
        <w:tabs>
          <w:tab w:val="num" w:pos="5760"/>
        </w:tabs>
        <w:ind w:left="5760" w:hanging="360"/>
      </w:pPr>
      <w:rPr>
        <w:rFonts w:ascii="Symbol" w:hAnsi="Symbol" w:hint="default"/>
      </w:rPr>
    </w:lvl>
    <w:lvl w:ilvl="8" w:tplc="4EA8F5B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7D4608B"/>
    <w:multiLevelType w:val="hybridMultilevel"/>
    <w:tmpl w:val="1A0A5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B53085A"/>
    <w:multiLevelType w:val="multilevel"/>
    <w:tmpl w:val="0409001D"/>
    <w:styleLink w:val="Bulletpoints"/>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ED25DE2"/>
    <w:multiLevelType w:val="hybridMultilevel"/>
    <w:tmpl w:val="86505212"/>
    <w:lvl w:ilvl="0" w:tplc="D8C82B4E">
      <w:start w:val="1"/>
      <w:numFmt w:val="bullet"/>
      <w:lvlText w:val=""/>
      <w:lvlPicBulletId w:val="0"/>
      <w:lvlJc w:val="left"/>
      <w:pPr>
        <w:ind w:left="107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4DB2619E"/>
    <w:multiLevelType w:val="hybridMultilevel"/>
    <w:tmpl w:val="A4CA7B86"/>
    <w:lvl w:ilvl="0" w:tplc="D5D62CBE">
      <w:start w:val="1"/>
      <w:numFmt w:val="bullet"/>
      <w:lvlText w:val="→"/>
      <w:lvlJc w:val="left"/>
      <w:pPr>
        <w:ind w:left="720" w:hanging="360"/>
      </w:pPr>
      <w:rPr>
        <w:rFonts w:ascii="Arial" w:hAnsi="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0F62E30"/>
    <w:multiLevelType w:val="multilevel"/>
    <w:tmpl w:val="570A780E"/>
    <w:lvl w:ilvl="0">
      <w:start w:val="1"/>
      <w:numFmt w:val="decimal"/>
      <w:pStyle w:val="Nummerierung"/>
      <w:lvlText w:val="%1. "/>
      <w:lvlJc w:val="left"/>
      <w:pPr>
        <w:ind w:left="454" w:hanging="454"/>
      </w:pPr>
      <w:rPr>
        <w:rFonts w:hint="default"/>
      </w:rPr>
    </w:lvl>
    <w:lvl w:ilvl="1">
      <w:start w:val="1"/>
      <w:numFmt w:val="decimal"/>
      <w:lvlText w:val="%1.%2. "/>
      <w:lvlJc w:val="left"/>
      <w:pPr>
        <w:ind w:left="907" w:hanging="453"/>
      </w:pPr>
      <w:rPr>
        <w:rFonts w:hint="default"/>
      </w:rPr>
    </w:lvl>
    <w:lvl w:ilvl="2">
      <w:start w:val="1"/>
      <w:numFmt w:val="decimal"/>
      <w:lvlText w:val="%1.%2.%3. "/>
      <w:lvlJc w:val="left"/>
      <w:pPr>
        <w:ind w:left="1361" w:hanging="454"/>
      </w:pPr>
      <w:rPr>
        <w:rFonts w:hint="default"/>
      </w:rPr>
    </w:lvl>
    <w:lvl w:ilvl="3">
      <w:start w:val="1"/>
      <w:numFmt w:val="decimal"/>
      <w:lvlText w:val="%1.%2.%3.%4. "/>
      <w:lvlJc w:val="left"/>
      <w:pPr>
        <w:ind w:left="1814" w:hanging="453"/>
      </w:pPr>
      <w:rPr>
        <w:rFonts w:hint="default"/>
      </w:rPr>
    </w:lvl>
    <w:lvl w:ilvl="4">
      <w:start w:val="1"/>
      <w:numFmt w:val="decimal"/>
      <w:lvlText w:val="%1.%2.%3.%4.%5. "/>
      <w:lvlJc w:val="left"/>
      <w:pPr>
        <w:ind w:left="2268" w:hanging="454"/>
      </w:pPr>
      <w:rPr>
        <w:rFonts w:hint="default"/>
      </w:rPr>
    </w:lvl>
    <w:lvl w:ilvl="5">
      <w:start w:val="1"/>
      <w:numFmt w:val="decimal"/>
      <w:lvlText w:val="%1.%2.%3.%4.%5.%6. "/>
      <w:lvlJc w:val="left"/>
      <w:pPr>
        <w:ind w:left="2722" w:hanging="454"/>
      </w:pPr>
      <w:rPr>
        <w:rFonts w:hint="default"/>
      </w:rPr>
    </w:lvl>
    <w:lvl w:ilvl="6">
      <w:start w:val="1"/>
      <w:numFmt w:val="decimal"/>
      <w:lvlText w:val="%1.%2.%3.%4.%5.%6.%7. "/>
      <w:lvlJc w:val="left"/>
      <w:pPr>
        <w:ind w:left="3175" w:hanging="453"/>
      </w:pPr>
      <w:rPr>
        <w:rFonts w:hint="default"/>
      </w:rPr>
    </w:lvl>
    <w:lvl w:ilvl="7">
      <w:start w:val="1"/>
      <w:numFmt w:val="decimal"/>
      <w:lvlText w:val="%1.%2.%3.%4.%5.%6.%7.%8. "/>
      <w:lvlJc w:val="left"/>
      <w:pPr>
        <w:ind w:left="3629" w:hanging="454"/>
      </w:pPr>
      <w:rPr>
        <w:rFonts w:hint="default"/>
      </w:rPr>
    </w:lvl>
    <w:lvl w:ilvl="8">
      <w:start w:val="1"/>
      <w:numFmt w:val="decimal"/>
      <w:lvlText w:val="%1.%2.%3.%4.%5.%6.%7.%8.%9. "/>
      <w:lvlJc w:val="left"/>
      <w:pPr>
        <w:ind w:left="4082" w:hanging="453"/>
      </w:pPr>
      <w:rPr>
        <w:rFonts w:hint="default"/>
      </w:rPr>
    </w:lvl>
  </w:abstractNum>
  <w:abstractNum w:abstractNumId="11" w15:restartNumberingAfterBreak="0">
    <w:nsid w:val="70F6683C"/>
    <w:multiLevelType w:val="multilevel"/>
    <w:tmpl w:val="9CF86E60"/>
    <w:lvl w:ilvl="0">
      <w:start w:val="1"/>
      <w:numFmt w:val="decimal"/>
      <w:lvlText w:val="%1."/>
      <w:lvlJc w:val="left"/>
      <w:pPr>
        <w:ind w:left="454" w:hanging="454"/>
      </w:pPr>
      <w:rPr>
        <w:rFonts w:hint="default"/>
      </w:rPr>
    </w:lvl>
    <w:lvl w:ilvl="1">
      <w:start w:val="1"/>
      <w:numFmt w:val="decimal"/>
      <w:lvlText w:val="%1.%2."/>
      <w:lvlJc w:val="left"/>
      <w:pPr>
        <w:ind w:left="907" w:hanging="453"/>
      </w:pPr>
      <w:rPr>
        <w:rFonts w:hint="default"/>
      </w:rPr>
    </w:lvl>
    <w:lvl w:ilvl="2">
      <w:start w:val="1"/>
      <w:numFmt w:val="decimal"/>
      <w:lvlText w:val="%1.%2.%3."/>
      <w:lvlJc w:val="left"/>
      <w:pPr>
        <w:ind w:left="1361" w:hanging="454"/>
      </w:pPr>
      <w:rPr>
        <w:rFonts w:hint="default"/>
      </w:rPr>
    </w:lvl>
    <w:lvl w:ilvl="3">
      <w:start w:val="1"/>
      <w:numFmt w:val="decimal"/>
      <w:lvlText w:val="%1.%2.%3.%4."/>
      <w:lvlJc w:val="left"/>
      <w:pPr>
        <w:ind w:left="1814" w:hanging="453"/>
      </w:pPr>
      <w:rPr>
        <w:rFonts w:hint="default"/>
      </w:rPr>
    </w:lvl>
    <w:lvl w:ilvl="4">
      <w:start w:val="1"/>
      <w:numFmt w:val="decimal"/>
      <w:lvlText w:val="%1.%2.%3.%4.%5."/>
      <w:lvlJc w:val="left"/>
      <w:pPr>
        <w:ind w:left="2268" w:hanging="454"/>
      </w:pPr>
      <w:rPr>
        <w:rFonts w:hint="default"/>
      </w:rPr>
    </w:lvl>
    <w:lvl w:ilvl="5">
      <w:start w:val="1"/>
      <w:numFmt w:val="decimal"/>
      <w:lvlText w:val="%1.%2.%3.%4.%5.%6."/>
      <w:lvlJc w:val="left"/>
      <w:pPr>
        <w:ind w:left="2722" w:hanging="454"/>
      </w:pPr>
      <w:rPr>
        <w:rFonts w:hint="default"/>
      </w:rPr>
    </w:lvl>
    <w:lvl w:ilvl="6">
      <w:start w:val="1"/>
      <w:numFmt w:val="decimal"/>
      <w:lvlText w:val="%1.%2.%3.%4.%5.%6.%7."/>
      <w:lvlJc w:val="left"/>
      <w:pPr>
        <w:ind w:left="3175" w:hanging="453"/>
      </w:pPr>
      <w:rPr>
        <w:rFonts w:hint="default"/>
      </w:rPr>
    </w:lvl>
    <w:lvl w:ilvl="7">
      <w:start w:val="1"/>
      <w:numFmt w:val="decimal"/>
      <w:lvlText w:val="%1.%2.%3.%4.%5.%6.%7.%8."/>
      <w:lvlJc w:val="left"/>
      <w:pPr>
        <w:ind w:left="3629" w:hanging="454"/>
      </w:pPr>
      <w:rPr>
        <w:rFonts w:hint="default"/>
      </w:rPr>
    </w:lvl>
    <w:lvl w:ilvl="8">
      <w:start w:val="1"/>
      <w:numFmt w:val="decimal"/>
      <w:lvlText w:val="%1.%2.%3.%4.%5.%6.%7.%8.%9."/>
      <w:lvlJc w:val="left"/>
      <w:pPr>
        <w:ind w:left="4082" w:hanging="453"/>
      </w:pPr>
      <w:rPr>
        <w:rFonts w:hint="default"/>
      </w:rPr>
    </w:lvl>
  </w:abstractNum>
  <w:num w:numId="1" w16cid:durableId="1800805528">
    <w:abstractNumId w:val="2"/>
  </w:num>
  <w:num w:numId="2" w16cid:durableId="758402254">
    <w:abstractNumId w:val="7"/>
  </w:num>
  <w:num w:numId="3" w16cid:durableId="576866812">
    <w:abstractNumId w:val="3"/>
  </w:num>
  <w:num w:numId="4" w16cid:durableId="1655718698">
    <w:abstractNumId w:val="11"/>
  </w:num>
  <w:num w:numId="5" w16cid:durableId="1192105894">
    <w:abstractNumId w:val="10"/>
  </w:num>
  <w:num w:numId="6" w16cid:durableId="1044984891">
    <w:abstractNumId w:val="10"/>
  </w:num>
  <w:num w:numId="7" w16cid:durableId="16398709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6428103">
    <w:abstractNumId w:val="8"/>
  </w:num>
  <w:num w:numId="9" w16cid:durableId="1722632893">
    <w:abstractNumId w:val="9"/>
  </w:num>
  <w:num w:numId="10" w16cid:durableId="1308166591">
    <w:abstractNumId w:val="6"/>
  </w:num>
  <w:num w:numId="11" w16cid:durableId="1942686449">
    <w:abstractNumId w:val="1"/>
  </w:num>
  <w:num w:numId="12" w16cid:durableId="1892883943">
    <w:abstractNumId w:val="5"/>
  </w:num>
  <w:num w:numId="13" w16cid:durableId="1591236354">
    <w:abstractNumId w:val="0"/>
  </w:num>
  <w:num w:numId="14" w16cid:durableId="12472242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SortMethod w:val="00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D6E"/>
    <w:rsid w:val="00011BBE"/>
    <w:rsid w:val="000146AF"/>
    <w:rsid w:val="00014E56"/>
    <w:rsid w:val="00022FD9"/>
    <w:rsid w:val="00034E05"/>
    <w:rsid w:val="00040DDD"/>
    <w:rsid w:val="00050BAC"/>
    <w:rsid w:val="0005487D"/>
    <w:rsid w:val="00054B82"/>
    <w:rsid w:val="0006371F"/>
    <w:rsid w:val="00066D39"/>
    <w:rsid w:val="00074D6E"/>
    <w:rsid w:val="000913D2"/>
    <w:rsid w:val="00096ED9"/>
    <w:rsid w:val="00097AC2"/>
    <w:rsid w:val="000B686D"/>
    <w:rsid w:val="000D2934"/>
    <w:rsid w:val="000E4AA2"/>
    <w:rsid w:val="000F0719"/>
    <w:rsid w:val="00104298"/>
    <w:rsid w:val="00105DFA"/>
    <w:rsid w:val="00113246"/>
    <w:rsid w:val="00113ADB"/>
    <w:rsid w:val="00120596"/>
    <w:rsid w:val="00124B72"/>
    <w:rsid w:val="001270EC"/>
    <w:rsid w:val="001346B7"/>
    <w:rsid w:val="00151440"/>
    <w:rsid w:val="001540F0"/>
    <w:rsid w:val="0019307D"/>
    <w:rsid w:val="001931E1"/>
    <w:rsid w:val="001A1692"/>
    <w:rsid w:val="001A179E"/>
    <w:rsid w:val="001A494D"/>
    <w:rsid w:val="001A4B71"/>
    <w:rsid w:val="001A5A2E"/>
    <w:rsid w:val="001C0CBC"/>
    <w:rsid w:val="001C3A51"/>
    <w:rsid w:val="001D633C"/>
    <w:rsid w:val="00200CB7"/>
    <w:rsid w:val="00205E3C"/>
    <w:rsid w:val="0021327F"/>
    <w:rsid w:val="002133A0"/>
    <w:rsid w:val="00215E58"/>
    <w:rsid w:val="002216E9"/>
    <w:rsid w:val="00221703"/>
    <w:rsid w:val="0022186E"/>
    <w:rsid w:val="0023573B"/>
    <w:rsid w:val="002557BF"/>
    <w:rsid w:val="00264A97"/>
    <w:rsid w:val="00274013"/>
    <w:rsid w:val="00274825"/>
    <w:rsid w:val="00283168"/>
    <w:rsid w:val="002836D9"/>
    <w:rsid w:val="002A0EB1"/>
    <w:rsid w:val="002A1B48"/>
    <w:rsid w:val="002B3428"/>
    <w:rsid w:val="002C0852"/>
    <w:rsid w:val="002D2130"/>
    <w:rsid w:val="002D396F"/>
    <w:rsid w:val="002D7AEB"/>
    <w:rsid w:val="002E1BA7"/>
    <w:rsid w:val="002E5E19"/>
    <w:rsid w:val="002E75AD"/>
    <w:rsid w:val="002F3129"/>
    <w:rsid w:val="002F7A13"/>
    <w:rsid w:val="00307A9A"/>
    <w:rsid w:val="00312AAB"/>
    <w:rsid w:val="00322134"/>
    <w:rsid w:val="003243D2"/>
    <w:rsid w:val="00331AF8"/>
    <w:rsid w:val="003434F4"/>
    <w:rsid w:val="003529F0"/>
    <w:rsid w:val="0037527D"/>
    <w:rsid w:val="00376932"/>
    <w:rsid w:val="00383C1D"/>
    <w:rsid w:val="0038622D"/>
    <w:rsid w:val="00395F38"/>
    <w:rsid w:val="003A5EA0"/>
    <w:rsid w:val="003A6853"/>
    <w:rsid w:val="003B2306"/>
    <w:rsid w:val="003B2F3E"/>
    <w:rsid w:val="003B4F45"/>
    <w:rsid w:val="003B671C"/>
    <w:rsid w:val="003B7107"/>
    <w:rsid w:val="003C5882"/>
    <w:rsid w:val="003D3FF8"/>
    <w:rsid w:val="003F1E47"/>
    <w:rsid w:val="00415502"/>
    <w:rsid w:val="0045381E"/>
    <w:rsid w:val="004608F8"/>
    <w:rsid w:val="004649E9"/>
    <w:rsid w:val="00470C26"/>
    <w:rsid w:val="004778B3"/>
    <w:rsid w:val="00480D4B"/>
    <w:rsid w:val="00490669"/>
    <w:rsid w:val="00493C67"/>
    <w:rsid w:val="004A2A49"/>
    <w:rsid w:val="004A629C"/>
    <w:rsid w:val="004A7309"/>
    <w:rsid w:val="004B6CFC"/>
    <w:rsid w:val="004C670F"/>
    <w:rsid w:val="004D04DB"/>
    <w:rsid w:val="004E7329"/>
    <w:rsid w:val="004F53A5"/>
    <w:rsid w:val="005071DA"/>
    <w:rsid w:val="00510D6F"/>
    <w:rsid w:val="0051166C"/>
    <w:rsid w:val="0052457D"/>
    <w:rsid w:val="0053205C"/>
    <w:rsid w:val="00532D61"/>
    <w:rsid w:val="00533FA3"/>
    <w:rsid w:val="005358E3"/>
    <w:rsid w:val="00540000"/>
    <w:rsid w:val="00541E18"/>
    <w:rsid w:val="00544A18"/>
    <w:rsid w:val="00545D0C"/>
    <w:rsid w:val="0054672F"/>
    <w:rsid w:val="00550861"/>
    <w:rsid w:val="005523AA"/>
    <w:rsid w:val="0055248D"/>
    <w:rsid w:val="00554FF8"/>
    <w:rsid w:val="00562EC4"/>
    <w:rsid w:val="00564BD9"/>
    <w:rsid w:val="00571F5E"/>
    <w:rsid w:val="00573B88"/>
    <w:rsid w:val="00584A71"/>
    <w:rsid w:val="0059053B"/>
    <w:rsid w:val="00595DE2"/>
    <w:rsid w:val="005A36D0"/>
    <w:rsid w:val="005A4FC6"/>
    <w:rsid w:val="005B4415"/>
    <w:rsid w:val="005B7B97"/>
    <w:rsid w:val="005C41D1"/>
    <w:rsid w:val="005E2232"/>
    <w:rsid w:val="005E31FE"/>
    <w:rsid w:val="005F73F1"/>
    <w:rsid w:val="00612EC8"/>
    <w:rsid w:val="0061621C"/>
    <w:rsid w:val="00637429"/>
    <w:rsid w:val="00663A17"/>
    <w:rsid w:val="0067296B"/>
    <w:rsid w:val="0068264D"/>
    <w:rsid w:val="006940D4"/>
    <w:rsid w:val="0069644B"/>
    <w:rsid w:val="006A6D95"/>
    <w:rsid w:val="006B4CEF"/>
    <w:rsid w:val="006D057B"/>
    <w:rsid w:val="006D4634"/>
    <w:rsid w:val="006D5782"/>
    <w:rsid w:val="006D65E3"/>
    <w:rsid w:val="006E698D"/>
    <w:rsid w:val="006F0944"/>
    <w:rsid w:val="007029A7"/>
    <w:rsid w:val="0070566C"/>
    <w:rsid w:val="007060E2"/>
    <w:rsid w:val="00714DAB"/>
    <w:rsid w:val="00722F1A"/>
    <w:rsid w:val="007261D4"/>
    <w:rsid w:val="00727C95"/>
    <w:rsid w:val="00730A8E"/>
    <w:rsid w:val="007442CF"/>
    <w:rsid w:val="0075266A"/>
    <w:rsid w:val="007565DA"/>
    <w:rsid w:val="00767387"/>
    <w:rsid w:val="007676BA"/>
    <w:rsid w:val="00775E91"/>
    <w:rsid w:val="007768EA"/>
    <w:rsid w:val="007A6356"/>
    <w:rsid w:val="007B0AC7"/>
    <w:rsid w:val="007B10B2"/>
    <w:rsid w:val="007D574F"/>
    <w:rsid w:val="007D70D2"/>
    <w:rsid w:val="007E0E54"/>
    <w:rsid w:val="007F0CFC"/>
    <w:rsid w:val="0080578E"/>
    <w:rsid w:val="00810D07"/>
    <w:rsid w:val="00815333"/>
    <w:rsid w:val="008206A6"/>
    <w:rsid w:val="008310DB"/>
    <w:rsid w:val="008320BA"/>
    <w:rsid w:val="0083305B"/>
    <w:rsid w:val="008376CF"/>
    <w:rsid w:val="008438FE"/>
    <w:rsid w:val="00862B6F"/>
    <w:rsid w:val="00865FA1"/>
    <w:rsid w:val="00887511"/>
    <w:rsid w:val="0089098E"/>
    <w:rsid w:val="0089552E"/>
    <w:rsid w:val="008955BA"/>
    <w:rsid w:val="008A699C"/>
    <w:rsid w:val="008A725B"/>
    <w:rsid w:val="008B2341"/>
    <w:rsid w:val="008C0DE8"/>
    <w:rsid w:val="008C5B91"/>
    <w:rsid w:val="008E4950"/>
    <w:rsid w:val="008E5FF4"/>
    <w:rsid w:val="008E6065"/>
    <w:rsid w:val="008E704D"/>
    <w:rsid w:val="008F2BA1"/>
    <w:rsid w:val="009004DF"/>
    <w:rsid w:val="009032CF"/>
    <w:rsid w:val="0090499E"/>
    <w:rsid w:val="0091298F"/>
    <w:rsid w:val="00912BEA"/>
    <w:rsid w:val="00914C3A"/>
    <w:rsid w:val="0091657E"/>
    <w:rsid w:val="0092359A"/>
    <w:rsid w:val="00924C91"/>
    <w:rsid w:val="00926D85"/>
    <w:rsid w:val="00957721"/>
    <w:rsid w:val="00961771"/>
    <w:rsid w:val="00966484"/>
    <w:rsid w:val="00974185"/>
    <w:rsid w:val="00980D45"/>
    <w:rsid w:val="00981B10"/>
    <w:rsid w:val="00986BC0"/>
    <w:rsid w:val="009A008F"/>
    <w:rsid w:val="009A7328"/>
    <w:rsid w:val="009D0DCC"/>
    <w:rsid w:val="009E0D4A"/>
    <w:rsid w:val="009E15A5"/>
    <w:rsid w:val="009E570F"/>
    <w:rsid w:val="009E6A57"/>
    <w:rsid w:val="009F3687"/>
    <w:rsid w:val="009F4F5C"/>
    <w:rsid w:val="009F5DA7"/>
    <w:rsid w:val="00A07DFC"/>
    <w:rsid w:val="00A07E4D"/>
    <w:rsid w:val="00A15F49"/>
    <w:rsid w:val="00A252D6"/>
    <w:rsid w:val="00A270C6"/>
    <w:rsid w:val="00A32866"/>
    <w:rsid w:val="00A43D2D"/>
    <w:rsid w:val="00A45822"/>
    <w:rsid w:val="00A45FD3"/>
    <w:rsid w:val="00A542E9"/>
    <w:rsid w:val="00A66D86"/>
    <w:rsid w:val="00A70D14"/>
    <w:rsid w:val="00A73E2E"/>
    <w:rsid w:val="00A77387"/>
    <w:rsid w:val="00A80D13"/>
    <w:rsid w:val="00A836BD"/>
    <w:rsid w:val="00A9689C"/>
    <w:rsid w:val="00AA1DD5"/>
    <w:rsid w:val="00AB0039"/>
    <w:rsid w:val="00AB0430"/>
    <w:rsid w:val="00AB11AC"/>
    <w:rsid w:val="00AB4F7E"/>
    <w:rsid w:val="00AB7B00"/>
    <w:rsid w:val="00AD18F5"/>
    <w:rsid w:val="00AF0D11"/>
    <w:rsid w:val="00AF14A2"/>
    <w:rsid w:val="00AF6198"/>
    <w:rsid w:val="00AF670A"/>
    <w:rsid w:val="00B011C2"/>
    <w:rsid w:val="00B05E4A"/>
    <w:rsid w:val="00B32217"/>
    <w:rsid w:val="00B3244F"/>
    <w:rsid w:val="00B3595B"/>
    <w:rsid w:val="00B40AEA"/>
    <w:rsid w:val="00B46D74"/>
    <w:rsid w:val="00B61978"/>
    <w:rsid w:val="00B73039"/>
    <w:rsid w:val="00B831AD"/>
    <w:rsid w:val="00B97380"/>
    <w:rsid w:val="00BA062E"/>
    <w:rsid w:val="00BA1BA3"/>
    <w:rsid w:val="00BA1E19"/>
    <w:rsid w:val="00BB129D"/>
    <w:rsid w:val="00BB6068"/>
    <w:rsid w:val="00BE765B"/>
    <w:rsid w:val="00BF618A"/>
    <w:rsid w:val="00C02812"/>
    <w:rsid w:val="00C119F1"/>
    <w:rsid w:val="00C2279C"/>
    <w:rsid w:val="00C2308F"/>
    <w:rsid w:val="00C2549B"/>
    <w:rsid w:val="00C3051D"/>
    <w:rsid w:val="00C323EA"/>
    <w:rsid w:val="00C35F8F"/>
    <w:rsid w:val="00C37698"/>
    <w:rsid w:val="00C45AC2"/>
    <w:rsid w:val="00C465BF"/>
    <w:rsid w:val="00C541AF"/>
    <w:rsid w:val="00C640E0"/>
    <w:rsid w:val="00C7106A"/>
    <w:rsid w:val="00C721FE"/>
    <w:rsid w:val="00C75010"/>
    <w:rsid w:val="00C75ECD"/>
    <w:rsid w:val="00C852F6"/>
    <w:rsid w:val="00C86A9D"/>
    <w:rsid w:val="00C87867"/>
    <w:rsid w:val="00C95C1E"/>
    <w:rsid w:val="00CA6D6F"/>
    <w:rsid w:val="00CB0BBB"/>
    <w:rsid w:val="00CB1B2B"/>
    <w:rsid w:val="00CC05F0"/>
    <w:rsid w:val="00CC4B5D"/>
    <w:rsid w:val="00CC6863"/>
    <w:rsid w:val="00CD5E1E"/>
    <w:rsid w:val="00CF7D90"/>
    <w:rsid w:val="00D0134A"/>
    <w:rsid w:val="00D15BF6"/>
    <w:rsid w:val="00D21C0C"/>
    <w:rsid w:val="00D23DDE"/>
    <w:rsid w:val="00D30580"/>
    <w:rsid w:val="00D33EEB"/>
    <w:rsid w:val="00D368B4"/>
    <w:rsid w:val="00D404E9"/>
    <w:rsid w:val="00D621EF"/>
    <w:rsid w:val="00D84510"/>
    <w:rsid w:val="00D949A4"/>
    <w:rsid w:val="00DA064F"/>
    <w:rsid w:val="00DA0F80"/>
    <w:rsid w:val="00DB62EC"/>
    <w:rsid w:val="00DB6DB2"/>
    <w:rsid w:val="00DB748E"/>
    <w:rsid w:val="00DD6151"/>
    <w:rsid w:val="00DD6375"/>
    <w:rsid w:val="00DD74D0"/>
    <w:rsid w:val="00DE7716"/>
    <w:rsid w:val="00DF2FAF"/>
    <w:rsid w:val="00E01A10"/>
    <w:rsid w:val="00E132E7"/>
    <w:rsid w:val="00E22711"/>
    <w:rsid w:val="00E3415F"/>
    <w:rsid w:val="00E42BAC"/>
    <w:rsid w:val="00E46186"/>
    <w:rsid w:val="00E5486C"/>
    <w:rsid w:val="00E57857"/>
    <w:rsid w:val="00E57DFB"/>
    <w:rsid w:val="00E635B7"/>
    <w:rsid w:val="00E66DCF"/>
    <w:rsid w:val="00E70A7F"/>
    <w:rsid w:val="00E7680A"/>
    <w:rsid w:val="00E80FAC"/>
    <w:rsid w:val="00E838F7"/>
    <w:rsid w:val="00E919AC"/>
    <w:rsid w:val="00E92136"/>
    <w:rsid w:val="00E946B4"/>
    <w:rsid w:val="00EA4A09"/>
    <w:rsid w:val="00EA6E36"/>
    <w:rsid w:val="00EC7E10"/>
    <w:rsid w:val="00EC7EB8"/>
    <w:rsid w:val="00ED585C"/>
    <w:rsid w:val="00ED6E37"/>
    <w:rsid w:val="00EF6988"/>
    <w:rsid w:val="00EF735C"/>
    <w:rsid w:val="00F000EF"/>
    <w:rsid w:val="00F04D12"/>
    <w:rsid w:val="00F22736"/>
    <w:rsid w:val="00F237A5"/>
    <w:rsid w:val="00F26992"/>
    <w:rsid w:val="00F32EEB"/>
    <w:rsid w:val="00F520F1"/>
    <w:rsid w:val="00F55D5D"/>
    <w:rsid w:val="00F6155F"/>
    <w:rsid w:val="00F63AE4"/>
    <w:rsid w:val="00F72BC8"/>
    <w:rsid w:val="00F74941"/>
    <w:rsid w:val="00F84587"/>
    <w:rsid w:val="00F8675D"/>
    <w:rsid w:val="00F9020F"/>
    <w:rsid w:val="00FB603C"/>
    <w:rsid w:val="00FB636D"/>
    <w:rsid w:val="00FC0819"/>
    <w:rsid w:val="00FC20C1"/>
    <w:rsid w:val="00FC2E79"/>
    <w:rsid w:val="00FD332B"/>
    <w:rsid w:val="00FF3FE7"/>
    <w:rsid w:val="00FF4CBE"/>
    <w:rsid w:val="00FF5E49"/>
    <w:rsid w:val="00FF6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9CC3F7"/>
  <w15:docId w15:val="{7CA069B1-9E34-446B-87B5-A1C9F26EA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kkuratStd Light" w:eastAsiaTheme="minorHAnsi" w:hAnsi="AkkuratStd Light" w:cstheme="minorBidi"/>
        <w:lang w:val="en-US"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371F"/>
    <w:rPr>
      <w:lang w:val="de-DE"/>
    </w:rPr>
  </w:style>
  <w:style w:type="paragraph" w:styleId="berschrift1">
    <w:name w:val="heading 1"/>
    <w:basedOn w:val="Standard"/>
    <w:next w:val="Standard"/>
    <w:link w:val="berschrift1Zchn"/>
    <w:uiPriority w:val="9"/>
    <w:qFormat/>
    <w:rsid w:val="00EF735C"/>
    <w:pPr>
      <w:spacing w:before="280" w:after="280"/>
      <w:ind w:left="454"/>
      <w:contextualSpacing/>
      <w:outlineLvl w:val="0"/>
    </w:pPr>
    <w:rPr>
      <w:rFonts w:ascii="AkkuratStd" w:hAnsi="AkkuratStd"/>
      <w:lang w:val="en-US"/>
    </w:rPr>
  </w:style>
  <w:style w:type="paragraph" w:styleId="berschrift2">
    <w:name w:val="heading 2"/>
    <w:basedOn w:val="Standard"/>
    <w:next w:val="Standard"/>
    <w:link w:val="berschrift2Zchn"/>
    <w:uiPriority w:val="9"/>
    <w:semiHidden/>
    <w:qFormat/>
    <w:rsid w:val="005C41D1"/>
    <w:pPr>
      <w:keepNext/>
      <w:keepLines/>
      <w:spacing w:before="40"/>
      <w:outlineLvl w:val="1"/>
    </w:pPr>
    <w:rPr>
      <w:rFonts w:asciiTheme="majorHAnsi" w:eastAsiaTheme="majorEastAsia" w:hAnsiTheme="majorHAnsi" w:cstheme="majorBidi"/>
      <w:color w:val="007CAD" w:themeColor="accent1" w:themeShade="BF"/>
      <w:sz w:val="26"/>
      <w:szCs w:val="26"/>
    </w:rPr>
  </w:style>
  <w:style w:type="paragraph" w:styleId="berschrift4">
    <w:name w:val="heading 4"/>
    <w:basedOn w:val="Standard"/>
    <w:next w:val="Standard"/>
    <w:link w:val="berschrift4Zchn"/>
    <w:uiPriority w:val="9"/>
    <w:semiHidden/>
    <w:qFormat/>
    <w:rsid w:val="007676BA"/>
    <w:pPr>
      <w:keepNext/>
      <w:keepLines/>
      <w:spacing w:before="40"/>
      <w:outlineLvl w:val="3"/>
    </w:pPr>
    <w:rPr>
      <w:rFonts w:asciiTheme="majorHAnsi" w:eastAsiaTheme="majorEastAsia" w:hAnsiTheme="majorHAnsi" w:cstheme="majorBidi"/>
      <w:i/>
      <w:iCs/>
      <w:color w:val="007CAD"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AD18F5"/>
    <w:pPr>
      <w:tabs>
        <w:tab w:val="center" w:pos="4703"/>
        <w:tab w:val="right" w:pos="9406"/>
      </w:tabs>
    </w:pPr>
  </w:style>
  <w:style w:type="character" w:customStyle="1" w:styleId="KopfzeileZchn">
    <w:name w:val="Kopfzeile Zchn"/>
    <w:basedOn w:val="Absatz-Standardschriftart"/>
    <w:link w:val="Kopfzeile"/>
    <w:uiPriority w:val="99"/>
    <w:semiHidden/>
    <w:rsid w:val="00AD18F5"/>
    <w:rPr>
      <w:lang w:val="de-DE"/>
    </w:rPr>
  </w:style>
  <w:style w:type="paragraph" w:styleId="Fuzeile">
    <w:name w:val="footer"/>
    <w:basedOn w:val="Standard"/>
    <w:link w:val="FuzeileZchn"/>
    <w:uiPriority w:val="99"/>
    <w:semiHidden/>
    <w:rsid w:val="00AD18F5"/>
    <w:pPr>
      <w:tabs>
        <w:tab w:val="center" w:pos="4703"/>
        <w:tab w:val="right" w:pos="9406"/>
      </w:tabs>
    </w:pPr>
  </w:style>
  <w:style w:type="character" w:customStyle="1" w:styleId="FuzeileZchn">
    <w:name w:val="Fußzeile Zchn"/>
    <w:basedOn w:val="Absatz-Standardschriftart"/>
    <w:link w:val="Fuzeile"/>
    <w:uiPriority w:val="99"/>
    <w:semiHidden/>
    <w:rsid w:val="00AD18F5"/>
    <w:rPr>
      <w:lang w:val="de-DE"/>
    </w:rPr>
  </w:style>
  <w:style w:type="character" w:customStyle="1" w:styleId="Auszeichnung-bold">
    <w:name w:val="Auszeichnung -bold"/>
    <w:basedOn w:val="Absatz-Standardschriftart"/>
    <w:uiPriority w:val="1"/>
    <w:qFormat/>
    <w:rsid w:val="00FB603C"/>
    <w:rPr>
      <w:rFonts w:ascii="AkkuratStd" w:hAnsi="AkkuratStd"/>
      <w:lang w:val="de-DE"/>
    </w:rPr>
  </w:style>
  <w:style w:type="paragraph" w:customStyle="1" w:styleId="Fensterzeile">
    <w:name w:val="Fensterzeile"/>
    <w:basedOn w:val="Standard"/>
    <w:semiHidden/>
    <w:qFormat/>
    <w:rsid w:val="00050BAC"/>
    <w:pPr>
      <w:spacing w:line="220" w:lineRule="atLeast"/>
    </w:pPr>
    <w:rPr>
      <w:color w:val="00A7E7"/>
      <w:sz w:val="14"/>
      <w:szCs w:val="14"/>
    </w:rPr>
  </w:style>
  <w:style w:type="paragraph" w:customStyle="1" w:styleId="Margin">
    <w:name w:val="Margin"/>
    <w:basedOn w:val="Standard"/>
    <w:semiHidden/>
    <w:qFormat/>
    <w:rsid w:val="002216E9"/>
    <w:pPr>
      <w:spacing w:after="160" w:line="220" w:lineRule="atLeast"/>
    </w:pPr>
    <w:rPr>
      <w:noProof/>
      <w:color w:val="00A7E7" w:themeColor="text2"/>
      <w:sz w:val="14"/>
      <w:szCs w:val="14"/>
    </w:rPr>
  </w:style>
  <w:style w:type="character" w:styleId="Hyperlink">
    <w:name w:val="Hyperlink"/>
    <w:basedOn w:val="Absatz-Standardschriftart"/>
    <w:uiPriority w:val="99"/>
    <w:semiHidden/>
    <w:rsid w:val="00096ED9"/>
    <w:rPr>
      <w:color w:val="003950" w:themeColor="hyperlink"/>
      <w:u w:val="single"/>
    </w:rPr>
  </w:style>
  <w:style w:type="paragraph" w:customStyle="1" w:styleId="Margin-nach164pt">
    <w:name w:val="Margin -nach 16.4pt"/>
    <w:basedOn w:val="Margin"/>
    <w:semiHidden/>
    <w:qFormat/>
    <w:rsid w:val="00862B6F"/>
    <w:pPr>
      <w:spacing w:after="328"/>
    </w:pPr>
  </w:style>
  <w:style w:type="paragraph" w:styleId="Sprechblasentext">
    <w:name w:val="Balloon Text"/>
    <w:basedOn w:val="Standard"/>
    <w:link w:val="SprechblasentextZchn"/>
    <w:uiPriority w:val="99"/>
    <w:semiHidden/>
    <w:unhideWhenUsed/>
    <w:rsid w:val="00AB4F7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4F7E"/>
    <w:rPr>
      <w:rFonts w:ascii="Tahoma" w:hAnsi="Tahoma" w:cs="Tahoma"/>
      <w:sz w:val="16"/>
      <w:szCs w:val="16"/>
    </w:rPr>
  </w:style>
  <w:style w:type="paragraph" w:customStyle="1" w:styleId="Empfngeradresse">
    <w:name w:val="Empfängeradresse"/>
    <w:basedOn w:val="Standard"/>
    <w:semiHidden/>
    <w:qFormat/>
    <w:rsid w:val="00CB0BBB"/>
    <w:pPr>
      <w:framePr w:w="4536" w:h="1690" w:hRule="exact" w:hSpace="181" w:wrap="notBeside" w:vAnchor="page" w:hAnchor="page" w:x="1305" w:y="3256" w:anchorLock="1"/>
    </w:pPr>
  </w:style>
  <w:style w:type="paragraph" w:customStyle="1" w:styleId="OrtDatum">
    <w:name w:val="Ort Datum"/>
    <w:basedOn w:val="Standard"/>
    <w:semiHidden/>
    <w:qFormat/>
    <w:rsid w:val="00CB0BBB"/>
    <w:pPr>
      <w:framePr w:w="4536" w:h="284" w:hRule="exact" w:hSpace="181" w:wrap="around" w:vAnchor="page" w:hAnchor="page" w:x="1305" w:y="5348" w:anchorLock="1"/>
    </w:pPr>
  </w:style>
  <w:style w:type="character" w:styleId="BesuchterLink">
    <w:name w:val="FollowedHyperlink"/>
    <w:basedOn w:val="Absatz-Standardschriftart"/>
    <w:uiPriority w:val="99"/>
    <w:semiHidden/>
    <w:rsid w:val="00C75010"/>
    <w:rPr>
      <w:color w:val="004311" w:themeColor="followedHyperlink"/>
      <w:u w:val="single"/>
    </w:rPr>
  </w:style>
  <w:style w:type="paragraph" w:customStyle="1" w:styleId="Betreffzeile">
    <w:name w:val="Betreffzeile"/>
    <w:basedOn w:val="Standard"/>
    <w:semiHidden/>
    <w:qFormat/>
    <w:rsid w:val="00CB0BBB"/>
    <w:pPr>
      <w:framePr w:w="7314" w:h="567" w:hRule="exact" w:hSpace="181" w:wrap="notBeside" w:vAnchor="page" w:hAnchor="page" w:x="1305" w:y="5620" w:anchorLock="1"/>
    </w:pPr>
    <w:rPr>
      <w:rFonts w:ascii="AkkuratStd" w:hAnsi="AkkuratStd"/>
    </w:rPr>
  </w:style>
  <w:style w:type="paragraph" w:customStyle="1" w:styleId="XDistanzS1">
    <w:name w:val="X_DistanzS1"/>
    <w:basedOn w:val="Standard"/>
    <w:semiHidden/>
    <w:qFormat/>
    <w:rsid w:val="000F0719"/>
    <w:pPr>
      <w:framePr w:w="4536" w:h="3368" w:hSpace="181" w:wrap="notBeside" w:vAnchor="page" w:hAnchor="page" w:x="1305" w:y="3091" w:anchorLock="1"/>
    </w:pPr>
  </w:style>
  <w:style w:type="table" w:styleId="Tabellenraster">
    <w:name w:val="Table Grid"/>
    <w:basedOn w:val="NormaleTabelle"/>
    <w:uiPriority w:val="59"/>
    <w:rsid w:val="00ED58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Pr>
  </w:style>
  <w:style w:type="table" w:customStyle="1" w:styleId="KRS-Standard">
    <w:name w:val="_KRS - Standard"/>
    <w:basedOn w:val="NormaleTabelle"/>
    <w:uiPriority w:val="99"/>
    <w:rsid w:val="00ED585C"/>
    <w:rPr>
      <w:sz w:val="18"/>
    </w:rPr>
    <w:tblPr>
      <w:tblInd w:w="85" w:type="dxa"/>
      <w:tblBorders>
        <w:bottom w:val="single" w:sz="8" w:space="0" w:color="auto"/>
        <w:insideH w:val="single" w:sz="4" w:space="0" w:color="auto"/>
      </w:tblBorders>
      <w:tblCellMar>
        <w:left w:w="85" w:type="dxa"/>
        <w:right w:w="85" w:type="dxa"/>
      </w:tblCellMar>
    </w:tblPr>
    <w:tcPr>
      <w:shd w:val="clear" w:color="auto" w:fill="auto"/>
    </w:tcPr>
    <w:tblStylePr w:type="firstRow">
      <w:rPr>
        <w:rFonts w:ascii="AkkuratStd" w:hAnsi="AkkuratStd"/>
      </w:rPr>
    </w:tblStylePr>
    <w:tblStylePr w:type="lastRow">
      <w:rPr>
        <w:rFonts w:ascii="AkkuratStd" w:hAnsi="AkkuratStd"/>
      </w:rPr>
      <w:tblPr/>
      <w:tcPr>
        <w:tcBorders>
          <w:top w:val="nil"/>
          <w:left w:val="nil"/>
          <w:bottom w:val="single" w:sz="8" w:space="0" w:color="auto"/>
          <w:right w:val="nil"/>
          <w:insideH w:val="nil"/>
          <w:insideV w:val="nil"/>
          <w:tl2br w:val="nil"/>
          <w:tr2bl w:val="nil"/>
        </w:tcBorders>
        <w:shd w:val="clear" w:color="auto" w:fill="auto"/>
      </w:tcPr>
    </w:tblStylePr>
  </w:style>
  <w:style w:type="table" w:styleId="HelleSchattierung">
    <w:name w:val="Light Shading"/>
    <w:basedOn w:val="NormaleTabelle"/>
    <w:uiPriority w:val="60"/>
    <w:rsid w:val="00CC05F0"/>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2">
    <w:name w:val="Light Shading Accent 2"/>
    <w:basedOn w:val="NormaleTabelle"/>
    <w:uiPriority w:val="60"/>
    <w:rsid w:val="00CC05F0"/>
    <w:pPr>
      <w:spacing w:line="240" w:lineRule="auto"/>
    </w:pPr>
    <w:rPr>
      <w:color w:val="BF9800" w:themeColor="accent2" w:themeShade="BF"/>
    </w:rPr>
    <w:tblPr>
      <w:tblStyleRowBandSize w:val="1"/>
      <w:tblStyleColBandSize w:val="1"/>
      <w:tblBorders>
        <w:top w:val="single" w:sz="8" w:space="0" w:color="FFCC00" w:themeColor="accent2"/>
        <w:bottom w:val="single" w:sz="8" w:space="0" w:color="FFCC00" w:themeColor="accent2"/>
      </w:tblBorders>
    </w:tblPr>
    <w:tblStylePr w:type="firstRow">
      <w:pPr>
        <w:spacing w:before="0" w:after="0" w:line="240" w:lineRule="auto"/>
      </w:pPr>
      <w:rPr>
        <w:b/>
        <w:bCs/>
      </w:rPr>
      <w:tblPr/>
      <w:tcPr>
        <w:tcBorders>
          <w:top w:val="single" w:sz="8" w:space="0" w:color="FFCC00" w:themeColor="accent2"/>
          <w:left w:val="nil"/>
          <w:bottom w:val="single" w:sz="8" w:space="0" w:color="FFCC00" w:themeColor="accent2"/>
          <w:right w:val="nil"/>
          <w:insideH w:val="nil"/>
          <w:insideV w:val="nil"/>
        </w:tcBorders>
      </w:tcPr>
    </w:tblStylePr>
    <w:tblStylePr w:type="lastRow">
      <w:pPr>
        <w:spacing w:before="0" w:after="0" w:line="240" w:lineRule="auto"/>
      </w:pPr>
      <w:rPr>
        <w:b/>
        <w:bCs/>
      </w:rPr>
      <w:tblPr/>
      <w:tcPr>
        <w:tcBorders>
          <w:top w:val="single" w:sz="8" w:space="0" w:color="FFCC00" w:themeColor="accent2"/>
          <w:left w:val="nil"/>
          <w:bottom w:val="single" w:sz="8" w:space="0" w:color="FFCC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2C0" w:themeFill="accent2" w:themeFillTint="3F"/>
      </w:tcPr>
    </w:tblStylePr>
    <w:tblStylePr w:type="band1Horz">
      <w:tblPr/>
      <w:tcPr>
        <w:tcBorders>
          <w:left w:val="nil"/>
          <w:right w:val="nil"/>
          <w:insideH w:val="nil"/>
          <w:insideV w:val="nil"/>
        </w:tcBorders>
        <w:shd w:val="clear" w:color="auto" w:fill="FFF2C0" w:themeFill="accent2" w:themeFillTint="3F"/>
      </w:tcPr>
    </w:tblStylePr>
  </w:style>
  <w:style w:type="table" w:styleId="HelleSchattierung-Akzent1">
    <w:name w:val="Light Shading Accent 1"/>
    <w:basedOn w:val="NormaleTabelle"/>
    <w:uiPriority w:val="60"/>
    <w:rsid w:val="00914C3A"/>
    <w:pPr>
      <w:spacing w:line="240" w:lineRule="auto"/>
    </w:pPr>
    <w:rPr>
      <w:color w:val="007CAD" w:themeColor="accent1" w:themeShade="BF"/>
    </w:rPr>
    <w:tblPr>
      <w:tblStyleRowBandSize w:val="1"/>
      <w:tblStyleColBandSize w:val="1"/>
      <w:tblBorders>
        <w:top w:val="single" w:sz="8" w:space="0" w:color="00A7E7" w:themeColor="accent1"/>
        <w:bottom w:val="single" w:sz="8" w:space="0" w:color="00A7E7" w:themeColor="accent1"/>
      </w:tblBorders>
    </w:tblPr>
    <w:tblStylePr w:type="firstRow">
      <w:pPr>
        <w:spacing w:before="0" w:after="0" w:line="240" w:lineRule="auto"/>
      </w:pPr>
      <w:rPr>
        <w:b/>
        <w:bCs/>
      </w:rPr>
      <w:tblPr/>
      <w:tcPr>
        <w:tcBorders>
          <w:top w:val="single" w:sz="8" w:space="0" w:color="00A7E7" w:themeColor="accent1"/>
          <w:left w:val="nil"/>
          <w:bottom w:val="single" w:sz="8" w:space="0" w:color="00A7E7" w:themeColor="accent1"/>
          <w:right w:val="nil"/>
          <w:insideH w:val="nil"/>
          <w:insideV w:val="nil"/>
        </w:tcBorders>
      </w:tcPr>
    </w:tblStylePr>
    <w:tblStylePr w:type="lastRow">
      <w:pPr>
        <w:spacing w:before="0" w:after="0" w:line="240" w:lineRule="auto"/>
      </w:pPr>
      <w:rPr>
        <w:b/>
        <w:bCs/>
      </w:rPr>
      <w:tblPr/>
      <w:tcPr>
        <w:tcBorders>
          <w:top w:val="single" w:sz="8" w:space="0" w:color="00A7E7" w:themeColor="accent1"/>
          <w:left w:val="nil"/>
          <w:bottom w:val="single" w:sz="8" w:space="0" w:color="00A7E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EBFF" w:themeFill="accent1" w:themeFillTint="3F"/>
      </w:tcPr>
    </w:tblStylePr>
    <w:tblStylePr w:type="band1Horz">
      <w:tblPr/>
      <w:tcPr>
        <w:tcBorders>
          <w:left w:val="nil"/>
          <w:right w:val="nil"/>
          <w:insideH w:val="nil"/>
          <w:insideV w:val="nil"/>
        </w:tcBorders>
        <w:shd w:val="clear" w:color="auto" w:fill="BAEBFF" w:themeFill="accent1" w:themeFillTint="3F"/>
      </w:tcPr>
    </w:tblStylePr>
  </w:style>
  <w:style w:type="table" w:styleId="HelleSchattierung-Akzent6">
    <w:name w:val="Light Shading Accent 6"/>
    <w:basedOn w:val="NormaleTabelle"/>
    <w:uiPriority w:val="60"/>
    <w:rsid w:val="00914C3A"/>
    <w:pPr>
      <w:spacing w:line="240" w:lineRule="auto"/>
    </w:pPr>
    <w:rPr>
      <w:color w:val="006A2B" w:themeColor="accent6" w:themeShade="BF"/>
    </w:rPr>
    <w:tblPr>
      <w:tblStyleRowBandSize w:val="1"/>
      <w:tblStyleColBandSize w:val="1"/>
      <w:tblBorders>
        <w:top w:val="single" w:sz="8" w:space="0" w:color="008E3A" w:themeColor="accent6"/>
        <w:bottom w:val="single" w:sz="8" w:space="0" w:color="008E3A" w:themeColor="accent6"/>
      </w:tblBorders>
    </w:tblPr>
    <w:tblStylePr w:type="firstRow">
      <w:pPr>
        <w:spacing w:before="0" w:after="0" w:line="240" w:lineRule="auto"/>
      </w:pPr>
      <w:rPr>
        <w:b/>
        <w:bCs/>
      </w:rPr>
      <w:tblPr/>
      <w:tcPr>
        <w:tcBorders>
          <w:top w:val="single" w:sz="8" w:space="0" w:color="008E3A" w:themeColor="accent6"/>
          <w:left w:val="nil"/>
          <w:bottom w:val="single" w:sz="8" w:space="0" w:color="008E3A" w:themeColor="accent6"/>
          <w:right w:val="nil"/>
          <w:insideH w:val="nil"/>
          <w:insideV w:val="nil"/>
        </w:tcBorders>
      </w:tcPr>
    </w:tblStylePr>
    <w:tblStylePr w:type="lastRow">
      <w:pPr>
        <w:spacing w:before="0" w:after="0" w:line="240" w:lineRule="auto"/>
      </w:pPr>
      <w:rPr>
        <w:b/>
        <w:bCs/>
      </w:rPr>
      <w:tblPr/>
      <w:tcPr>
        <w:tcBorders>
          <w:top w:val="single" w:sz="8" w:space="0" w:color="008E3A" w:themeColor="accent6"/>
          <w:left w:val="nil"/>
          <w:bottom w:val="single" w:sz="8" w:space="0" w:color="008E3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4FFC9" w:themeFill="accent6" w:themeFillTint="3F"/>
      </w:tcPr>
    </w:tblStylePr>
    <w:tblStylePr w:type="band1Horz">
      <w:tblPr/>
      <w:tcPr>
        <w:tcBorders>
          <w:left w:val="nil"/>
          <w:right w:val="nil"/>
          <w:insideH w:val="nil"/>
          <w:insideV w:val="nil"/>
        </w:tcBorders>
        <w:shd w:val="clear" w:color="auto" w:fill="A4FFC9" w:themeFill="accent6" w:themeFillTint="3F"/>
      </w:tcPr>
    </w:tblStylePr>
  </w:style>
  <w:style w:type="table" w:styleId="HelleListe-Akzent1">
    <w:name w:val="Light List Accent 1"/>
    <w:basedOn w:val="NormaleTabelle"/>
    <w:uiPriority w:val="61"/>
    <w:rsid w:val="00914C3A"/>
    <w:pPr>
      <w:spacing w:line="240" w:lineRule="auto"/>
    </w:pPr>
    <w:tblPr>
      <w:tblStyleRowBandSize w:val="1"/>
      <w:tblStyleColBandSize w:val="1"/>
      <w:tblBorders>
        <w:top w:val="single" w:sz="8" w:space="0" w:color="00A7E7" w:themeColor="accent1"/>
        <w:left w:val="single" w:sz="8" w:space="0" w:color="00A7E7" w:themeColor="accent1"/>
        <w:bottom w:val="single" w:sz="8" w:space="0" w:color="00A7E7" w:themeColor="accent1"/>
        <w:right w:val="single" w:sz="8" w:space="0" w:color="00A7E7" w:themeColor="accent1"/>
      </w:tblBorders>
    </w:tblPr>
    <w:tblStylePr w:type="firstRow">
      <w:pPr>
        <w:spacing w:before="0" w:after="0" w:line="240" w:lineRule="auto"/>
      </w:pPr>
      <w:rPr>
        <w:b/>
        <w:bCs/>
        <w:color w:val="FFFFFF" w:themeColor="background1"/>
      </w:rPr>
      <w:tblPr/>
      <w:tcPr>
        <w:shd w:val="clear" w:color="auto" w:fill="00A7E7" w:themeFill="accent1"/>
      </w:tcPr>
    </w:tblStylePr>
    <w:tblStylePr w:type="lastRow">
      <w:pPr>
        <w:spacing w:before="0" w:after="0" w:line="240" w:lineRule="auto"/>
      </w:pPr>
      <w:rPr>
        <w:b/>
        <w:bCs/>
      </w:rPr>
      <w:tblPr/>
      <w:tcPr>
        <w:tcBorders>
          <w:top w:val="double" w:sz="6" w:space="0" w:color="00A7E7" w:themeColor="accent1"/>
          <w:left w:val="single" w:sz="8" w:space="0" w:color="00A7E7" w:themeColor="accent1"/>
          <w:bottom w:val="single" w:sz="8" w:space="0" w:color="00A7E7" w:themeColor="accent1"/>
          <w:right w:val="single" w:sz="8" w:space="0" w:color="00A7E7" w:themeColor="accent1"/>
        </w:tcBorders>
      </w:tcPr>
    </w:tblStylePr>
    <w:tblStylePr w:type="firstCol">
      <w:rPr>
        <w:b/>
        <w:bCs/>
      </w:rPr>
    </w:tblStylePr>
    <w:tblStylePr w:type="lastCol">
      <w:rPr>
        <w:b/>
        <w:bCs/>
      </w:rPr>
    </w:tblStylePr>
    <w:tblStylePr w:type="band1Vert">
      <w:tblPr/>
      <w:tcPr>
        <w:tcBorders>
          <w:top w:val="single" w:sz="8" w:space="0" w:color="00A7E7" w:themeColor="accent1"/>
          <w:left w:val="single" w:sz="8" w:space="0" w:color="00A7E7" w:themeColor="accent1"/>
          <w:bottom w:val="single" w:sz="8" w:space="0" w:color="00A7E7" w:themeColor="accent1"/>
          <w:right w:val="single" w:sz="8" w:space="0" w:color="00A7E7" w:themeColor="accent1"/>
        </w:tcBorders>
      </w:tcPr>
    </w:tblStylePr>
    <w:tblStylePr w:type="band1Horz">
      <w:tblPr/>
      <w:tcPr>
        <w:tcBorders>
          <w:top w:val="single" w:sz="8" w:space="0" w:color="00A7E7" w:themeColor="accent1"/>
          <w:left w:val="single" w:sz="8" w:space="0" w:color="00A7E7" w:themeColor="accent1"/>
          <w:bottom w:val="single" w:sz="8" w:space="0" w:color="00A7E7" w:themeColor="accent1"/>
          <w:right w:val="single" w:sz="8" w:space="0" w:color="00A7E7" w:themeColor="accent1"/>
        </w:tcBorders>
      </w:tcPr>
    </w:tblStylePr>
  </w:style>
  <w:style w:type="table" w:styleId="HelleListe-Akzent2">
    <w:name w:val="Light List Accent 2"/>
    <w:basedOn w:val="NormaleTabelle"/>
    <w:uiPriority w:val="61"/>
    <w:rsid w:val="00914C3A"/>
    <w:pPr>
      <w:spacing w:line="240" w:lineRule="auto"/>
    </w:pPr>
    <w:tblPr>
      <w:tblStyleRowBandSize w:val="1"/>
      <w:tblStyleColBandSize w:val="1"/>
      <w:tblBorders>
        <w:top w:val="single" w:sz="8" w:space="0" w:color="FFCC00" w:themeColor="accent2"/>
        <w:left w:val="single" w:sz="8" w:space="0" w:color="FFCC00" w:themeColor="accent2"/>
        <w:bottom w:val="single" w:sz="8" w:space="0" w:color="FFCC00" w:themeColor="accent2"/>
        <w:right w:val="single" w:sz="8" w:space="0" w:color="FFCC00" w:themeColor="accent2"/>
      </w:tblBorders>
    </w:tblPr>
    <w:tblStylePr w:type="firstRow">
      <w:pPr>
        <w:spacing w:before="0" w:after="0" w:line="240" w:lineRule="auto"/>
      </w:pPr>
      <w:rPr>
        <w:b/>
        <w:bCs/>
        <w:color w:val="FFFFFF" w:themeColor="background1"/>
      </w:rPr>
      <w:tblPr/>
      <w:tcPr>
        <w:shd w:val="clear" w:color="auto" w:fill="FFCC00" w:themeFill="accent2"/>
      </w:tcPr>
    </w:tblStylePr>
    <w:tblStylePr w:type="lastRow">
      <w:pPr>
        <w:spacing w:before="0" w:after="0" w:line="240" w:lineRule="auto"/>
      </w:pPr>
      <w:rPr>
        <w:b/>
        <w:bCs/>
      </w:rPr>
      <w:tblPr/>
      <w:tcPr>
        <w:tcBorders>
          <w:top w:val="double" w:sz="6" w:space="0" w:color="FFCC00" w:themeColor="accent2"/>
          <w:left w:val="single" w:sz="8" w:space="0" w:color="FFCC00" w:themeColor="accent2"/>
          <w:bottom w:val="single" w:sz="8" w:space="0" w:color="FFCC00" w:themeColor="accent2"/>
          <w:right w:val="single" w:sz="8" w:space="0" w:color="FFCC00" w:themeColor="accent2"/>
        </w:tcBorders>
      </w:tcPr>
    </w:tblStylePr>
    <w:tblStylePr w:type="firstCol">
      <w:rPr>
        <w:b/>
        <w:bCs/>
      </w:rPr>
    </w:tblStylePr>
    <w:tblStylePr w:type="lastCol">
      <w:rPr>
        <w:b/>
        <w:bCs/>
      </w:rPr>
    </w:tblStylePr>
    <w:tblStylePr w:type="band1Vert">
      <w:tblPr/>
      <w:tcPr>
        <w:tcBorders>
          <w:top w:val="single" w:sz="8" w:space="0" w:color="FFCC00" w:themeColor="accent2"/>
          <w:left w:val="single" w:sz="8" w:space="0" w:color="FFCC00" w:themeColor="accent2"/>
          <w:bottom w:val="single" w:sz="8" w:space="0" w:color="FFCC00" w:themeColor="accent2"/>
          <w:right w:val="single" w:sz="8" w:space="0" w:color="FFCC00" w:themeColor="accent2"/>
        </w:tcBorders>
      </w:tcPr>
    </w:tblStylePr>
    <w:tblStylePr w:type="band1Horz">
      <w:tblPr/>
      <w:tcPr>
        <w:tcBorders>
          <w:top w:val="single" w:sz="8" w:space="0" w:color="FFCC00" w:themeColor="accent2"/>
          <w:left w:val="single" w:sz="8" w:space="0" w:color="FFCC00" w:themeColor="accent2"/>
          <w:bottom w:val="single" w:sz="8" w:space="0" w:color="FFCC00" w:themeColor="accent2"/>
          <w:right w:val="single" w:sz="8" w:space="0" w:color="FFCC00" w:themeColor="accent2"/>
        </w:tcBorders>
      </w:tcPr>
    </w:tblStylePr>
  </w:style>
  <w:style w:type="table" w:styleId="HelleListe-Akzent3">
    <w:name w:val="Light List Accent 3"/>
    <w:basedOn w:val="NormaleTabelle"/>
    <w:uiPriority w:val="61"/>
    <w:rsid w:val="00914C3A"/>
    <w:pPr>
      <w:spacing w:line="240" w:lineRule="auto"/>
    </w:pPr>
    <w:tblPr>
      <w:tblStyleRowBandSize w:val="1"/>
      <w:tblStyleColBandSize w:val="1"/>
      <w:tblBorders>
        <w:top w:val="single" w:sz="8" w:space="0" w:color="6F6F6F" w:themeColor="accent3"/>
        <w:left w:val="single" w:sz="8" w:space="0" w:color="6F6F6F" w:themeColor="accent3"/>
        <w:bottom w:val="single" w:sz="8" w:space="0" w:color="6F6F6F" w:themeColor="accent3"/>
        <w:right w:val="single" w:sz="8" w:space="0" w:color="6F6F6F" w:themeColor="accent3"/>
      </w:tblBorders>
    </w:tblPr>
    <w:tblStylePr w:type="firstRow">
      <w:pPr>
        <w:spacing w:before="0" w:after="0" w:line="240" w:lineRule="auto"/>
      </w:pPr>
      <w:rPr>
        <w:b/>
        <w:bCs/>
        <w:color w:val="FFFFFF" w:themeColor="background1"/>
      </w:rPr>
      <w:tblPr/>
      <w:tcPr>
        <w:shd w:val="clear" w:color="auto" w:fill="6F6F6F" w:themeFill="accent3"/>
      </w:tcPr>
    </w:tblStylePr>
    <w:tblStylePr w:type="lastRow">
      <w:pPr>
        <w:spacing w:before="0" w:after="0" w:line="240" w:lineRule="auto"/>
      </w:pPr>
      <w:rPr>
        <w:b/>
        <w:bCs/>
      </w:rPr>
      <w:tblPr/>
      <w:tcPr>
        <w:tcBorders>
          <w:top w:val="double" w:sz="6" w:space="0" w:color="6F6F6F" w:themeColor="accent3"/>
          <w:left w:val="single" w:sz="8" w:space="0" w:color="6F6F6F" w:themeColor="accent3"/>
          <w:bottom w:val="single" w:sz="8" w:space="0" w:color="6F6F6F" w:themeColor="accent3"/>
          <w:right w:val="single" w:sz="8" w:space="0" w:color="6F6F6F" w:themeColor="accent3"/>
        </w:tcBorders>
      </w:tcPr>
    </w:tblStylePr>
    <w:tblStylePr w:type="firstCol">
      <w:rPr>
        <w:b/>
        <w:bCs/>
      </w:rPr>
    </w:tblStylePr>
    <w:tblStylePr w:type="lastCol">
      <w:rPr>
        <w:b/>
        <w:bCs/>
      </w:rPr>
    </w:tblStylePr>
    <w:tblStylePr w:type="band1Vert">
      <w:tblPr/>
      <w:tcPr>
        <w:tcBorders>
          <w:top w:val="single" w:sz="8" w:space="0" w:color="6F6F6F" w:themeColor="accent3"/>
          <w:left w:val="single" w:sz="8" w:space="0" w:color="6F6F6F" w:themeColor="accent3"/>
          <w:bottom w:val="single" w:sz="8" w:space="0" w:color="6F6F6F" w:themeColor="accent3"/>
          <w:right w:val="single" w:sz="8" w:space="0" w:color="6F6F6F" w:themeColor="accent3"/>
        </w:tcBorders>
      </w:tcPr>
    </w:tblStylePr>
    <w:tblStylePr w:type="band1Horz">
      <w:tblPr/>
      <w:tcPr>
        <w:tcBorders>
          <w:top w:val="single" w:sz="8" w:space="0" w:color="6F6F6F" w:themeColor="accent3"/>
          <w:left w:val="single" w:sz="8" w:space="0" w:color="6F6F6F" w:themeColor="accent3"/>
          <w:bottom w:val="single" w:sz="8" w:space="0" w:color="6F6F6F" w:themeColor="accent3"/>
          <w:right w:val="single" w:sz="8" w:space="0" w:color="6F6F6F" w:themeColor="accent3"/>
        </w:tcBorders>
      </w:tcPr>
    </w:tblStylePr>
  </w:style>
  <w:style w:type="table" w:styleId="HelleListe-Akzent4">
    <w:name w:val="Light List Accent 4"/>
    <w:basedOn w:val="NormaleTabelle"/>
    <w:uiPriority w:val="61"/>
    <w:rsid w:val="00914C3A"/>
    <w:pPr>
      <w:spacing w:line="240" w:lineRule="auto"/>
    </w:pPr>
    <w:tblPr>
      <w:tblStyleRowBandSize w:val="1"/>
      <w:tblStyleColBandSize w:val="1"/>
      <w:tblBorders>
        <w:top w:val="single" w:sz="8" w:space="0" w:color="C5C5C5" w:themeColor="accent4"/>
        <w:left w:val="single" w:sz="8" w:space="0" w:color="C5C5C5" w:themeColor="accent4"/>
        <w:bottom w:val="single" w:sz="8" w:space="0" w:color="C5C5C5" w:themeColor="accent4"/>
        <w:right w:val="single" w:sz="8" w:space="0" w:color="C5C5C5" w:themeColor="accent4"/>
      </w:tblBorders>
    </w:tblPr>
    <w:tblStylePr w:type="firstRow">
      <w:pPr>
        <w:spacing w:before="0" w:after="0" w:line="240" w:lineRule="auto"/>
      </w:pPr>
      <w:rPr>
        <w:b/>
        <w:bCs/>
        <w:color w:val="FFFFFF" w:themeColor="background1"/>
      </w:rPr>
      <w:tblPr/>
      <w:tcPr>
        <w:shd w:val="clear" w:color="auto" w:fill="C5C5C5" w:themeFill="accent4"/>
      </w:tcPr>
    </w:tblStylePr>
    <w:tblStylePr w:type="lastRow">
      <w:pPr>
        <w:spacing w:before="0" w:after="0" w:line="240" w:lineRule="auto"/>
      </w:pPr>
      <w:rPr>
        <w:b/>
        <w:bCs/>
      </w:rPr>
      <w:tblPr/>
      <w:tcPr>
        <w:tcBorders>
          <w:top w:val="double" w:sz="6" w:space="0" w:color="C5C5C5" w:themeColor="accent4"/>
          <w:left w:val="single" w:sz="8" w:space="0" w:color="C5C5C5" w:themeColor="accent4"/>
          <w:bottom w:val="single" w:sz="8" w:space="0" w:color="C5C5C5" w:themeColor="accent4"/>
          <w:right w:val="single" w:sz="8" w:space="0" w:color="C5C5C5" w:themeColor="accent4"/>
        </w:tcBorders>
      </w:tcPr>
    </w:tblStylePr>
    <w:tblStylePr w:type="firstCol">
      <w:rPr>
        <w:b/>
        <w:bCs/>
      </w:rPr>
    </w:tblStylePr>
    <w:tblStylePr w:type="lastCol">
      <w:rPr>
        <w:b/>
        <w:bCs/>
      </w:rPr>
    </w:tblStylePr>
    <w:tblStylePr w:type="band1Vert">
      <w:tblPr/>
      <w:tcPr>
        <w:tcBorders>
          <w:top w:val="single" w:sz="8" w:space="0" w:color="C5C5C5" w:themeColor="accent4"/>
          <w:left w:val="single" w:sz="8" w:space="0" w:color="C5C5C5" w:themeColor="accent4"/>
          <w:bottom w:val="single" w:sz="8" w:space="0" w:color="C5C5C5" w:themeColor="accent4"/>
          <w:right w:val="single" w:sz="8" w:space="0" w:color="C5C5C5" w:themeColor="accent4"/>
        </w:tcBorders>
      </w:tcPr>
    </w:tblStylePr>
    <w:tblStylePr w:type="band1Horz">
      <w:tblPr/>
      <w:tcPr>
        <w:tcBorders>
          <w:top w:val="single" w:sz="8" w:space="0" w:color="C5C5C5" w:themeColor="accent4"/>
          <w:left w:val="single" w:sz="8" w:space="0" w:color="C5C5C5" w:themeColor="accent4"/>
          <w:bottom w:val="single" w:sz="8" w:space="0" w:color="C5C5C5" w:themeColor="accent4"/>
          <w:right w:val="single" w:sz="8" w:space="0" w:color="C5C5C5" w:themeColor="accent4"/>
        </w:tcBorders>
      </w:tcPr>
    </w:tblStylePr>
  </w:style>
  <w:style w:type="table" w:styleId="MittleresRaster3-Akzent3">
    <w:name w:val="Medium Grid 3 Accent 3"/>
    <w:basedOn w:val="NormaleTabelle"/>
    <w:uiPriority w:val="69"/>
    <w:rsid w:val="00914C3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D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F6F6F"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F6F6F"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F6F6F"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F6F6F"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B7B7"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B7B7" w:themeFill="accent3" w:themeFillTint="7F"/>
      </w:tcPr>
    </w:tblStylePr>
  </w:style>
  <w:style w:type="character" w:customStyle="1" w:styleId="Tabelle-Ziffern85pt">
    <w:name w:val="Tabelle -Ziffern 8.5pt"/>
    <w:basedOn w:val="Absatz-Standardschriftart"/>
    <w:uiPriority w:val="1"/>
    <w:qFormat/>
    <w:rsid w:val="00B46D74"/>
    <w:rPr>
      <w:sz w:val="17"/>
      <w:szCs w:val="17"/>
    </w:rPr>
  </w:style>
  <w:style w:type="numbering" w:customStyle="1" w:styleId="Bulletpoints">
    <w:name w:val="Bulletpoints"/>
    <w:uiPriority w:val="99"/>
    <w:rsid w:val="00AB7B00"/>
    <w:pPr>
      <w:numPr>
        <w:numId w:val="2"/>
      </w:numPr>
    </w:pPr>
  </w:style>
  <w:style w:type="paragraph" w:styleId="Listenabsatz">
    <w:name w:val="List Paragraph"/>
    <w:basedOn w:val="Standard"/>
    <w:uiPriority w:val="34"/>
    <w:qFormat/>
    <w:rsid w:val="00AB7B00"/>
    <w:pPr>
      <w:ind w:left="720"/>
      <w:contextualSpacing/>
    </w:pPr>
  </w:style>
  <w:style w:type="paragraph" w:customStyle="1" w:styleId="Aufzhlung">
    <w:name w:val="Aufzählung"/>
    <w:basedOn w:val="Listenabsatz"/>
    <w:qFormat/>
    <w:rsid w:val="00CC6863"/>
    <w:pPr>
      <w:numPr>
        <w:numId w:val="3"/>
      </w:numPr>
      <w:ind w:left="453" w:hanging="266"/>
    </w:pPr>
  </w:style>
  <w:style w:type="table" w:styleId="HelleSchattierung-Akzent4">
    <w:name w:val="Light Shading Accent 4"/>
    <w:basedOn w:val="NormaleTabelle"/>
    <w:uiPriority w:val="60"/>
    <w:rsid w:val="002F3129"/>
    <w:pPr>
      <w:spacing w:line="240" w:lineRule="auto"/>
    </w:pPr>
    <w:rPr>
      <w:color w:val="939393" w:themeColor="accent4" w:themeShade="BF"/>
    </w:rPr>
    <w:tblPr>
      <w:tblStyleRowBandSize w:val="1"/>
      <w:tblStyleColBandSize w:val="1"/>
      <w:tblBorders>
        <w:top w:val="single" w:sz="8" w:space="0" w:color="C5C5C5" w:themeColor="accent4"/>
        <w:bottom w:val="single" w:sz="8" w:space="0" w:color="C5C5C5" w:themeColor="accent4"/>
      </w:tblBorders>
    </w:tblPr>
    <w:tblStylePr w:type="firstRow">
      <w:pPr>
        <w:spacing w:before="0" w:after="0" w:line="240" w:lineRule="auto"/>
      </w:pPr>
      <w:rPr>
        <w:b/>
        <w:bCs/>
      </w:rPr>
      <w:tblPr/>
      <w:tcPr>
        <w:tcBorders>
          <w:top w:val="single" w:sz="8" w:space="0" w:color="C5C5C5" w:themeColor="accent4"/>
          <w:left w:val="nil"/>
          <w:bottom w:val="single" w:sz="8" w:space="0" w:color="C5C5C5" w:themeColor="accent4"/>
          <w:right w:val="nil"/>
          <w:insideH w:val="nil"/>
          <w:insideV w:val="nil"/>
        </w:tcBorders>
      </w:tcPr>
    </w:tblStylePr>
    <w:tblStylePr w:type="lastRow">
      <w:pPr>
        <w:spacing w:before="0" w:after="0" w:line="240" w:lineRule="auto"/>
      </w:pPr>
      <w:rPr>
        <w:b/>
        <w:bCs/>
      </w:rPr>
      <w:tblPr/>
      <w:tcPr>
        <w:tcBorders>
          <w:top w:val="single" w:sz="8" w:space="0" w:color="C5C5C5" w:themeColor="accent4"/>
          <w:left w:val="nil"/>
          <w:bottom w:val="single" w:sz="8" w:space="0" w:color="C5C5C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F0F0" w:themeFill="accent4" w:themeFillTint="3F"/>
      </w:tcPr>
    </w:tblStylePr>
    <w:tblStylePr w:type="band1Horz">
      <w:tblPr/>
      <w:tcPr>
        <w:tcBorders>
          <w:left w:val="nil"/>
          <w:right w:val="nil"/>
          <w:insideH w:val="nil"/>
          <w:insideV w:val="nil"/>
        </w:tcBorders>
        <w:shd w:val="clear" w:color="auto" w:fill="F0F0F0" w:themeFill="accent4" w:themeFillTint="3F"/>
      </w:tcPr>
    </w:tblStylePr>
  </w:style>
  <w:style w:type="table" w:customStyle="1" w:styleId="KRSZahlen">
    <w:name w:val="_KRS Zahlen"/>
    <w:basedOn w:val="KRS-Standard"/>
    <w:uiPriority w:val="99"/>
    <w:rsid w:val="001C3A51"/>
    <w:pPr>
      <w:jc w:val="right"/>
    </w:pPr>
    <w:tblPr>
      <w:tblStyleRowBandSize w:val="1"/>
    </w:tblPr>
    <w:tcPr>
      <w:shd w:val="clear" w:color="auto" w:fill="auto"/>
    </w:tcPr>
    <w:tblStylePr w:type="firstRow">
      <w:rPr>
        <w:rFonts w:ascii="AkkuratStd" w:hAnsi="AkkuratStd"/>
      </w:rPr>
    </w:tblStylePr>
    <w:tblStylePr w:type="lastRow">
      <w:rPr>
        <w:rFonts w:ascii="AkkuratStd" w:hAnsi="AkkuratStd"/>
        <w:sz w:val="17"/>
      </w:rPr>
      <w:tblPr/>
      <w:tcPr>
        <w:tcBorders>
          <w:top w:val="nil"/>
          <w:left w:val="nil"/>
          <w:bottom w:val="single" w:sz="8" w:space="0" w:color="auto"/>
          <w:right w:val="nil"/>
          <w:insideH w:val="nil"/>
          <w:insideV w:val="nil"/>
          <w:tl2br w:val="nil"/>
          <w:tr2bl w:val="nil"/>
        </w:tcBorders>
        <w:shd w:val="clear" w:color="auto" w:fill="auto"/>
      </w:tcPr>
    </w:tblStylePr>
    <w:tblStylePr w:type="firstCol">
      <w:pPr>
        <w:wordWrap/>
        <w:jc w:val="left"/>
      </w:pPr>
      <w:rPr>
        <w:sz w:val="18"/>
      </w:rPr>
    </w:tblStylePr>
    <w:tblStylePr w:type="band1Horz">
      <w:rPr>
        <w:sz w:val="17"/>
      </w:rPr>
    </w:tblStylePr>
    <w:tblStylePr w:type="band2Horz">
      <w:rPr>
        <w:sz w:val="17"/>
      </w:rPr>
    </w:tblStylePr>
    <w:tblStylePr w:type="swCell">
      <w:rPr>
        <w:sz w:val="18"/>
      </w:rPr>
    </w:tblStylePr>
  </w:style>
  <w:style w:type="table" w:styleId="HelleSchattierung-Akzent5">
    <w:name w:val="Light Shading Accent 5"/>
    <w:basedOn w:val="NormaleTabelle"/>
    <w:uiPriority w:val="60"/>
    <w:rsid w:val="001C3A51"/>
    <w:pPr>
      <w:spacing w:line="240" w:lineRule="auto"/>
    </w:pPr>
    <w:rPr>
      <w:color w:val="006183" w:themeColor="accent5" w:themeShade="BF"/>
    </w:rPr>
    <w:tblPr>
      <w:tblStyleRowBandSize w:val="1"/>
      <w:tblStyleColBandSize w:val="1"/>
      <w:tblBorders>
        <w:top w:val="single" w:sz="8" w:space="0" w:color="0083AF" w:themeColor="accent5"/>
        <w:bottom w:val="single" w:sz="8" w:space="0" w:color="0083AF" w:themeColor="accent5"/>
      </w:tblBorders>
    </w:tblPr>
    <w:tblStylePr w:type="firstRow">
      <w:pPr>
        <w:spacing w:before="0" w:after="0" w:line="240" w:lineRule="auto"/>
      </w:pPr>
      <w:rPr>
        <w:b/>
        <w:bCs/>
      </w:rPr>
      <w:tblPr/>
      <w:tcPr>
        <w:tcBorders>
          <w:top w:val="single" w:sz="8" w:space="0" w:color="0083AF" w:themeColor="accent5"/>
          <w:left w:val="nil"/>
          <w:bottom w:val="single" w:sz="8" w:space="0" w:color="0083AF" w:themeColor="accent5"/>
          <w:right w:val="nil"/>
          <w:insideH w:val="nil"/>
          <w:insideV w:val="nil"/>
        </w:tcBorders>
      </w:tcPr>
    </w:tblStylePr>
    <w:tblStylePr w:type="lastRow">
      <w:pPr>
        <w:spacing w:before="0" w:after="0" w:line="240" w:lineRule="auto"/>
      </w:pPr>
      <w:rPr>
        <w:b/>
        <w:bCs/>
      </w:rPr>
      <w:tblPr/>
      <w:tcPr>
        <w:tcBorders>
          <w:top w:val="single" w:sz="8" w:space="0" w:color="0083AF" w:themeColor="accent5"/>
          <w:left w:val="nil"/>
          <w:bottom w:val="single" w:sz="8" w:space="0" w:color="0083A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CE9FF" w:themeFill="accent5" w:themeFillTint="3F"/>
      </w:tcPr>
    </w:tblStylePr>
    <w:tblStylePr w:type="band1Horz">
      <w:tblPr/>
      <w:tcPr>
        <w:tcBorders>
          <w:left w:val="nil"/>
          <w:right w:val="nil"/>
          <w:insideH w:val="nil"/>
          <w:insideV w:val="nil"/>
        </w:tcBorders>
        <w:shd w:val="clear" w:color="auto" w:fill="ACE9FF" w:themeFill="accent5" w:themeFillTint="3F"/>
      </w:tcPr>
    </w:tblStylePr>
  </w:style>
  <w:style w:type="character" w:customStyle="1" w:styleId="Auszeichnung-unterstrichen">
    <w:name w:val="Auszeichnung -unterstrichen"/>
    <w:basedOn w:val="Absatz-Standardschriftart"/>
    <w:uiPriority w:val="1"/>
    <w:qFormat/>
    <w:rsid w:val="001C3A51"/>
    <w:rPr>
      <w:u w:val="single"/>
      <w:lang w:val="de-DE"/>
    </w:rPr>
  </w:style>
  <w:style w:type="character" w:customStyle="1" w:styleId="berschrift1Zchn">
    <w:name w:val="Überschrift 1 Zchn"/>
    <w:basedOn w:val="Absatz-Standardschriftart"/>
    <w:link w:val="berschrift1"/>
    <w:uiPriority w:val="9"/>
    <w:rsid w:val="00EF735C"/>
    <w:rPr>
      <w:rFonts w:ascii="AkkuratStd" w:hAnsi="AkkuratStd"/>
    </w:rPr>
  </w:style>
  <w:style w:type="paragraph" w:customStyle="1" w:styleId="Tabelle-Text90pt">
    <w:name w:val="Tabelle -Text 9.0pt"/>
    <w:basedOn w:val="Standard"/>
    <w:qFormat/>
    <w:rsid w:val="00ED585C"/>
    <w:rPr>
      <w:sz w:val="18"/>
    </w:rPr>
  </w:style>
  <w:style w:type="paragraph" w:customStyle="1" w:styleId="Nummerierung">
    <w:name w:val="Nummerierung"/>
    <w:basedOn w:val="Listenabsatz"/>
    <w:qFormat/>
    <w:rsid w:val="004608F8"/>
    <w:pPr>
      <w:numPr>
        <w:numId w:val="5"/>
      </w:numPr>
      <w:tabs>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s>
    </w:pPr>
    <w:rPr>
      <w:lang w:val="en-US"/>
    </w:rPr>
  </w:style>
  <w:style w:type="character" w:styleId="NichtaufgelsteErwhnung">
    <w:name w:val="Unresolved Mention"/>
    <w:basedOn w:val="Absatz-Standardschriftart"/>
    <w:uiPriority w:val="99"/>
    <w:semiHidden/>
    <w:unhideWhenUsed/>
    <w:rsid w:val="00DD6375"/>
    <w:rPr>
      <w:color w:val="605E5C"/>
      <w:shd w:val="clear" w:color="auto" w:fill="E1DFDD"/>
    </w:rPr>
  </w:style>
  <w:style w:type="character" w:customStyle="1" w:styleId="x193iq5w">
    <w:name w:val="x193iq5w"/>
    <w:basedOn w:val="Absatz-Standardschriftart"/>
    <w:rsid w:val="00CF7D90"/>
  </w:style>
  <w:style w:type="paragraph" w:customStyle="1" w:styleId="false">
    <w:name w:val="false"/>
    <w:basedOn w:val="Standard"/>
    <w:rsid w:val="005358E3"/>
    <w:pPr>
      <w:spacing w:before="100" w:beforeAutospacing="1" w:after="100" w:afterAutospacing="1" w:line="240" w:lineRule="auto"/>
    </w:pPr>
    <w:rPr>
      <w:rFonts w:ascii="Calibri" w:hAnsi="Calibri" w:cs="Calibri"/>
      <w:sz w:val="22"/>
      <w:szCs w:val="22"/>
      <w:lang w:eastAsia="de-DE"/>
    </w:rPr>
  </w:style>
  <w:style w:type="character" w:customStyle="1" w:styleId="xv78j7m">
    <w:name w:val="xv78j7m"/>
    <w:basedOn w:val="Absatz-Standardschriftart"/>
    <w:rsid w:val="00A45FD3"/>
  </w:style>
  <w:style w:type="character" w:customStyle="1" w:styleId="xt0psk2">
    <w:name w:val="xt0psk2"/>
    <w:basedOn w:val="Absatz-Standardschriftart"/>
    <w:rsid w:val="00584A71"/>
  </w:style>
  <w:style w:type="character" w:customStyle="1" w:styleId="berschrift2Zchn">
    <w:name w:val="Überschrift 2 Zchn"/>
    <w:basedOn w:val="Absatz-Standardschriftart"/>
    <w:link w:val="berschrift2"/>
    <w:uiPriority w:val="9"/>
    <w:semiHidden/>
    <w:rsid w:val="005C41D1"/>
    <w:rPr>
      <w:rFonts w:asciiTheme="majorHAnsi" w:eastAsiaTheme="majorEastAsia" w:hAnsiTheme="majorHAnsi" w:cstheme="majorBidi"/>
      <w:color w:val="007CAD" w:themeColor="accent1" w:themeShade="BF"/>
      <w:sz w:val="26"/>
      <w:szCs w:val="26"/>
      <w:lang w:val="de-DE"/>
    </w:rPr>
  </w:style>
  <w:style w:type="character" w:customStyle="1" w:styleId="berschrift4Zchn">
    <w:name w:val="Überschrift 4 Zchn"/>
    <w:basedOn w:val="Absatz-Standardschriftart"/>
    <w:link w:val="berschrift4"/>
    <w:uiPriority w:val="9"/>
    <w:semiHidden/>
    <w:rsid w:val="007676BA"/>
    <w:rPr>
      <w:rFonts w:asciiTheme="majorHAnsi" w:eastAsiaTheme="majorEastAsia" w:hAnsiTheme="majorHAnsi" w:cstheme="majorBidi"/>
      <w:i/>
      <w:iCs/>
      <w:color w:val="007CAD" w:themeColor="accent1" w:themeShade="BF"/>
      <w:lang w:val="de-DE"/>
    </w:rPr>
  </w:style>
  <w:style w:type="character" w:styleId="Fett">
    <w:name w:val="Strong"/>
    <w:basedOn w:val="Absatz-Standardschriftart"/>
    <w:uiPriority w:val="22"/>
    <w:qFormat/>
    <w:rsid w:val="006F09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38913">
      <w:bodyDiv w:val="1"/>
      <w:marLeft w:val="0"/>
      <w:marRight w:val="0"/>
      <w:marTop w:val="0"/>
      <w:marBottom w:val="0"/>
      <w:divBdr>
        <w:top w:val="none" w:sz="0" w:space="0" w:color="auto"/>
        <w:left w:val="none" w:sz="0" w:space="0" w:color="auto"/>
        <w:bottom w:val="none" w:sz="0" w:space="0" w:color="auto"/>
        <w:right w:val="none" w:sz="0" w:space="0" w:color="auto"/>
      </w:divBdr>
    </w:div>
    <w:div w:id="118181485">
      <w:bodyDiv w:val="1"/>
      <w:marLeft w:val="0"/>
      <w:marRight w:val="0"/>
      <w:marTop w:val="0"/>
      <w:marBottom w:val="0"/>
      <w:divBdr>
        <w:top w:val="none" w:sz="0" w:space="0" w:color="auto"/>
        <w:left w:val="none" w:sz="0" w:space="0" w:color="auto"/>
        <w:bottom w:val="none" w:sz="0" w:space="0" w:color="auto"/>
        <w:right w:val="none" w:sz="0" w:space="0" w:color="auto"/>
      </w:divBdr>
    </w:div>
    <w:div w:id="119035077">
      <w:bodyDiv w:val="1"/>
      <w:marLeft w:val="0"/>
      <w:marRight w:val="0"/>
      <w:marTop w:val="0"/>
      <w:marBottom w:val="0"/>
      <w:divBdr>
        <w:top w:val="none" w:sz="0" w:space="0" w:color="auto"/>
        <w:left w:val="none" w:sz="0" w:space="0" w:color="auto"/>
        <w:bottom w:val="none" w:sz="0" w:space="0" w:color="auto"/>
        <w:right w:val="none" w:sz="0" w:space="0" w:color="auto"/>
      </w:divBdr>
    </w:div>
    <w:div w:id="236674224">
      <w:bodyDiv w:val="1"/>
      <w:marLeft w:val="0"/>
      <w:marRight w:val="0"/>
      <w:marTop w:val="0"/>
      <w:marBottom w:val="0"/>
      <w:divBdr>
        <w:top w:val="none" w:sz="0" w:space="0" w:color="auto"/>
        <w:left w:val="none" w:sz="0" w:space="0" w:color="auto"/>
        <w:bottom w:val="none" w:sz="0" w:space="0" w:color="auto"/>
        <w:right w:val="none" w:sz="0" w:space="0" w:color="auto"/>
      </w:divBdr>
    </w:div>
    <w:div w:id="257562763">
      <w:bodyDiv w:val="1"/>
      <w:marLeft w:val="0"/>
      <w:marRight w:val="0"/>
      <w:marTop w:val="0"/>
      <w:marBottom w:val="0"/>
      <w:divBdr>
        <w:top w:val="none" w:sz="0" w:space="0" w:color="auto"/>
        <w:left w:val="none" w:sz="0" w:space="0" w:color="auto"/>
        <w:bottom w:val="none" w:sz="0" w:space="0" w:color="auto"/>
        <w:right w:val="none" w:sz="0" w:space="0" w:color="auto"/>
      </w:divBdr>
    </w:div>
    <w:div w:id="281346709">
      <w:bodyDiv w:val="1"/>
      <w:marLeft w:val="0"/>
      <w:marRight w:val="0"/>
      <w:marTop w:val="0"/>
      <w:marBottom w:val="0"/>
      <w:divBdr>
        <w:top w:val="none" w:sz="0" w:space="0" w:color="auto"/>
        <w:left w:val="none" w:sz="0" w:space="0" w:color="auto"/>
        <w:bottom w:val="none" w:sz="0" w:space="0" w:color="auto"/>
        <w:right w:val="none" w:sz="0" w:space="0" w:color="auto"/>
      </w:divBdr>
    </w:div>
    <w:div w:id="367418818">
      <w:bodyDiv w:val="1"/>
      <w:marLeft w:val="0"/>
      <w:marRight w:val="0"/>
      <w:marTop w:val="0"/>
      <w:marBottom w:val="0"/>
      <w:divBdr>
        <w:top w:val="none" w:sz="0" w:space="0" w:color="auto"/>
        <w:left w:val="none" w:sz="0" w:space="0" w:color="auto"/>
        <w:bottom w:val="none" w:sz="0" w:space="0" w:color="auto"/>
        <w:right w:val="none" w:sz="0" w:space="0" w:color="auto"/>
      </w:divBdr>
    </w:div>
    <w:div w:id="398095053">
      <w:bodyDiv w:val="1"/>
      <w:marLeft w:val="0"/>
      <w:marRight w:val="0"/>
      <w:marTop w:val="0"/>
      <w:marBottom w:val="0"/>
      <w:divBdr>
        <w:top w:val="none" w:sz="0" w:space="0" w:color="auto"/>
        <w:left w:val="none" w:sz="0" w:space="0" w:color="auto"/>
        <w:bottom w:val="none" w:sz="0" w:space="0" w:color="auto"/>
        <w:right w:val="none" w:sz="0" w:space="0" w:color="auto"/>
      </w:divBdr>
    </w:div>
    <w:div w:id="464540528">
      <w:bodyDiv w:val="1"/>
      <w:marLeft w:val="0"/>
      <w:marRight w:val="0"/>
      <w:marTop w:val="0"/>
      <w:marBottom w:val="0"/>
      <w:divBdr>
        <w:top w:val="none" w:sz="0" w:space="0" w:color="auto"/>
        <w:left w:val="none" w:sz="0" w:space="0" w:color="auto"/>
        <w:bottom w:val="none" w:sz="0" w:space="0" w:color="auto"/>
        <w:right w:val="none" w:sz="0" w:space="0" w:color="auto"/>
      </w:divBdr>
    </w:div>
    <w:div w:id="479467090">
      <w:bodyDiv w:val="1"/>
      <w:marLeft w:val="0"/>
      <w:marRight w:val="0"/>
      <w:marTop w:val="0"/>
      <w:marBottom w:val="0"/>
      <w:divBdr>
        <w:top w:val="none" w:sz="0" w:space="0" w:color="auto"/>
        <w:left w:val="none" w:sz="0" w:space="0" w:color="auto"/>
        <w:bottom w:val="none" w:sz="0" w:space="0" w:color="auto"/>
        <w:right w:val="none" w:sz="0" w:space="0" w:color="auto"/>
      </w:divBdr>
      <w:divsChild>
        <w:div w:id="838665030">
          <w:marLeft w:val="0"/>
          <w:marRight w:val="0"/>
          <w:marTop w:val="0"/>
          <w:marBottom w:val="0"/>
          <w:divBdr>
            <w:top w:val="none" w:sz="0" w:space="0" w:color="auto"/>
            <w:left w:val="none" w:sz="0" w:space="0" w:color="auto"/>
            <w:bottom w:val="none" w:sz="0" w:space="0" w:color="auto"/>
            <w:right w:val="none" w:sz="0" w:space="0" w:color="auto"/>
          </w:divBdr>
        </w:div>
      </w:divsChild>
    </w:div>
    <w:div w:id="555817535">
      <w:bodyDiv w:val="1"/>
      <w:marLeft w:val="0"/>
      <w:marRight w:val="0"/>
      <w:marTop w:val="0"/>
      <w:marBottom w:val="0"/>
      <w:divBdr>
        <w:top w:val="none" w:sz="0" w:space="0" w:color="auto"/>
        <w:left w:val="none" w:sz="0" w:space="0" w:color="auto"/>
        <w:bottom w:val="none" w:sz="0" w:space="0" w:color="auto"/>
        <w:right w:val="none" w:sz="0" w:space="0" w:color="auto"/>
      </w:divBdr>
    </w:div>
    <w:div w:id="591596748">
      <w:bodyDiv w:val="1"/>
      <w:marLeft w:val="0"/>
      <w:marRight w:val="0"/>
      <w:marTop w:val="0"/>
      <w:marBottom w:val="0"/>
      <w:divBdr>
        <w:top w:val="none" w:sz="0" w:space="0" w:color="auto"/>
        <w:left w:val="none" w:sz="0" w:space="0" w:color="auto"/>
        <w:bottom w:val="none" w:sz="0" w:space="0" w:color="auto"/>
        <w:right w:val="none" w:sz="0" w:space="0" w:color="auto"/>
      </w:divBdr>
    </w:div>
    <w:div w:id="718629544">
      <w:bodyDiv w:val="1"/>
      <w:marLeft w:val="0"/>
      <w:marRight w:val="0"/>
      <w:marTop w:val="0"/>
      <w:marBottom w:val="0"/>
      <w:divBdr>
        <w:top w:val="none" w:sz="0" w:space="0" w:color="auto"/>
        <w:left w:val="none" w:sz="0" w:space="0" w:color="auto"/>
        <w:bottom w:val="none" w:sz="0" w:space="0" w:color="auto"/>
        <w:right w:val="none" w:sz="0" w:space="0" w:color="auto"/>
      </w:divBdr>
    </w:div>
    <w:div w:id="732315550">
      <w:bodyDiv w:val="1"/>
      <w:marLeft w:val="0"/>
      <w:marRight w:val="0"/>
      <w:marTop w:val="0"/>
      <w:marBottom w:val="0"/>
      <w:divBdr>
        <w:top w:val="none" w:sz="0" w:space="0" w:color="auto"/>
        <w:left w:val="none" w:sz="0" w:space="0" w:color="auto"/>
        <w:bottom w:val="none" w:sz="0" w:space="0" w:color="auto"/>
        <w:right w:val="none" w:sz="0" w:space="0" w:color="auto"/>
      </w:divBdr>
      <w:divsChild>
        <w:div w:id="851382628">
          <w:marLeft w:val="0"/>
          <w:marRight w:val="0"/>
          <w:marTop w:val="0"/>
          <w:marBottom w:val="0"/>
          <w:divBdr>
            <w:top w:val="none" w:sz="0" w:space="0" w:color="auto"/>
            <w:left w:val="none" w:sz="0" w:space="0" w:color="auto"/>
            <w:bottom w:val="none" w:sz="0" w:space="0" w:color="auto"/>
            <w:right w:val="none" w:sz="0" w:space="0" w:color="auto"/>
          </w:divBdr>
          <w:divsChild>
            <w:div w:id="1097562649">
              <w:marLeft w:val="0"/>
              <w:marRight w:val="0"/>
              <w:marTop w:val="0"/>
              <w:marBottom w:val="0"/>
              <w:divBdr>
                <w:top w:val="none" w:sz="0" w:space="0" w:color="auto"/>
                <w:left w:val="none" w:sz="0" w:space="0" w:color="auto"/>
                <w:bottom w:val="none" w:sz="0" w:space="0" w:color="auto"/>
                <w:right w:val="none" w:sz="0" w:space="0" w:color="auto"/>
              </w:divBdr>
              <w:divsChild>
                <w:div w:id="493184461">
                  <w:marLeft w:val="0"/>
                  <w:marRight w:val="0"/>
                  <w:marTop w:val="0"/>
                  <w:marBottom w:val="0"/>
                  <w:divBdr>
                    <w:top w:val="none" w:sz="0" w:space="0" w:color="auto"/>
                    <w:left w:val="none" w:sz="0" w:space="0" w:color="auto"/>
                    <w:bottom w:val="none" w:sz="0" w:space="0" w:color="auto"/>
                    <w:right w:val="none" w:sz="0" w:space="0" w:color="auto"/>
                  </w:divBdr>
                </w:div>
                <w:div w:id="19177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991193">
      <w:bodyDiv w:val="1"/>
      <w:marLeft w:val="0"/>
      <w:marRight w:val="0"/>
      <w:marTop w:val="0"/>
      <w:marBottom w:val="0"/>
      <w:divBdr>
        <w:top w:val="none" w:sz="0" w:space="0" w:color="auto"/>
        <w:left w:val="none" w:sz="0" w:space="0" w:color="auto"/>
        <w:bottom w:val="none" w:sz="0" w:space="0" w:color="auto"/>
        <w:right w:val="none" w:sz="0" w:space="0" w:color="auto"/>
      </w:divBdr>
    </w:div>
    <w:div w:id="904343243">
      <w:bodyDiv w:val="1"/>
      <w:marLeft w:val="0"/>
      <w:marRight w:val="0"/>
      <w:marTop w:val="0"/>
      <w:marBottom w:val="0"/>
      <w:divBdr>
        <w:top w:val="none" w:sz="0" w:space="0" w:color="auto"/>
        <w:left w:val="none" w:sz="0" w:space="0" w:color="auto"/>
        <w:bottom w:val="none" w:sz="0" w:space="0" w:color="auto"/>
        <w:right w:val="none" w:sz="0" w:space="0" w:color="auto"/>
      </w:divBdr>
    </w:div>
    <w:div w:id="929581730">
      <w:bodyDiv w:val="1"/>
      <w:marLeft w:val="0"/>
      <w:marRight w:val="0"/>
      <w:marTop w:val="0"/>
      <w:marBottom w:val="0"/>
      <w:divBdr>
        <w:top w:val="none" w:sz="0" w:space="0" w:color="auto"/>
        <w:left w:val="none" w:sz="0" w:space="0" w:color="auto"/>
        <w:bottom w:val="none" w:sz="0" w:space="0" w:color="auto"/>
        <w:right w:val="none" w:sz="0" w:space="0" w:color="auto"/>
      </w:divBdr>
    </w:div>
    <w:div w:id="972947460">
      <w:bodyDiv w:val="1"/>
      <w:marLeft w:val="0"/>
      <w:marRight w:val="0"/>
      <w:marTop w:val="0"/>
      <w:marBottom w:val="0"/>
      <w:divBdr>
        <w:top w:val="none" w:sz="0" w:space="0" w:color="auto"/>
        <w:left w:val="none" w:sz="0" w:space="0" w:color="auto"/>
        <w:bottom w:val="none" w:sz="0" w:space="0" w:color="auto"/>
        <w:right w:val="none" w:sz="0" w:space="0" w:color="auto"/>
      </w:divBdr>
    </w:div>
    <w:div w:id="1018191555">
      <w:bodyDiv w:val="1"/>
      <w:marLeft w:val="0"/>
      <w:marRight w:val="0"/>
      <w:marTop w:val="0"/>
      <w:marBottom w:val="0"/>
      <w:divBdr>
        <w:top w:val="none" w:sz="0" w:space="0" w:color="auto"/>
        <w:left w:val="none" w:sz="0" w:space="0" w:color="auto"/>
        <w:bottom w:val="none" w:sz="0" w:space="0" w:color="auto"/>
        <w:right w:val="none" w:sz="0" w:space="0" w:color="auto"/>
      </w:divBdr>
    </w:div>
    <w:div w:id="1027095715">
      <w:bodyDiv w:val="1"/>
      <w:marLeft w:val="0"/>
      <w:marRight w:val="0"/>
      <w:marTop w:val="0"/>
      <w:marBottom w:val="0"/>
      <w:divBdr>
        <w:top w:val="none" w:sz="0" w:space="0" w:color="auto"/>
        <w:left w:val="none" w:sz="0" w:space="0" w:color="auto"/>
        <w:bottom w:val="none" w:sz="0" w:space="0" w:color="auto"/>
        <w:right w:val="none" w:sz="0" w:space="0" w:color="auto"/>
      </w:divBdr>
    </w:div>
    <w:div w:id="1036657018">
      <w:bodyDiv w:val="1"/>
      <w:marLeft w:val="0"/>
      <w:marRight w:val="0"/>
      <w:marTop w:val="0"/>
      <w:marBottom w:val="0"/>
      <w:divBdr>
        <w:top w:val="none" w:sz="0" w:space="0" w:color="auto"/>
        <w:left w:val="none" w:sz="0" w:space="0" w:color="auto"/>
        <w:bottom w:val="none" w:sz="0" w:space="0" w:color="auto"/>
        <w:right w:val="none" w:sz="0" w:space="0" w:color="auto"/>
      </w:divBdr>
    </w:div>
    <w:div w:id="1064639911">
      <w:bodyDiv w:val="1"/>
      <w:marLeft w:val="0"/>
      <w:marRight w:val="0"/>
      <w:marTop w:val="0"/>
      <w:marBottom w:val="0"/>
      <w:divBdr>
        <w:top w:val="none" w:sz="0" w:space="0" w:color="auto"/>
        <w:left w:val="none" w:sz="0" w:space="0" w:color="auto"/>
        <w:bottom w:val="none" w:sz="0" w:space="0" w:color="auto"/>
        <w:right w:val="none" w:sz="0" w:space="0" w:color="auto"/>
      </w:divBdr>
    </w:div>
    <w:div w:id="1084377707">
      <w:bodyDiv w:val="1"/>
      <w:marLeft w:val="0"/>
      <w:marRight w:val="0"/>
      <w:marTop w:val="0"/>
      <w:marBottom w:val="0"/>
      <w:divBdr>
        <w:top w:val="none" w:sz="0" w:space="0" w:color="auto"/>
        <w:left w:val="none" w:sz="0" w:space="0" w:color="auto"/>
        <w:bottom w:val="none" w:sz="0" w:space="0" w:color="auto"/>
        <w:right w:val="none" w:sz="0" w:space="0" w:color="auto"/>
      </w:divBdr>
    </w:div>
    <w:div w:id="1088578918">
      <w:bodyDiv w:val="1"/>
      <w:marLeft w:val="0"/>
      <w:marRight w:val="0"/>
      <w:marTop w:val="0"/>
      <w:marBottom w:val="0"/>
      <w:divBdr>
        <w:top w:val="none" w:sz="0" w:space="0" w:color="auto"/>
        <w:left w:val="none" w:sz="0" w:space="0" w:color="auto"/>
        <w:bottom w:val="none" w:sz="0" w:space="0" w:color="auto"/>
        <w:right w:val="none" w:sz="0" w:space="0" w:color="auto"/>
      </w:divBdr>
    </w:div>
    <w:div w:id="1102411556">
      <w:bodyDiv w:val="1"/>
      <w:marLeft w:val="0"/>
      <w:marRight w:val="0"/>
      <w:marTop w:val="0"/>
      <w:marBottom w:val="0"/>
      <w:divBdr>
        <w:top w:val="none" w:sz="0" w:space="0" w:color="auto"/>
        <w:left w:val="none" w:sz="0" w:space="0" w:color="auto"/>
        <w:bottom w:val="none" w:sz="0" w:space="0" w:color="auto"/>
        <w:right w:val="none" w:sz="0" w:space="0" w:color="auto"/>
      </w:divBdr>
    </w:div>
    <w:div w:id="1161654582">
      <w:bodyDiv w:val="1"/>
      <w:marLeft w:val="0"/>
      <w:marRight w:val="0"/>
      <w:marTop w:val="0"/>
      <w:marBottom w:val="0"/>
      <w:divBdr>
        <w:top w:val="none" w:sz="0" w:space="0" w:color="auto"/>
        <w:left w:val="none" w:sz="0" w:space="0" w:color="auto"/>
        <w:bottom w:val="none" w:sz="0" w:space="0" w:color="auto"/>
        <w:right w:val="none" w:sz="0" w:space="0" w:color="auto"/>
      </w:divBdr>
    </w:div>
    <w:div w:id="1171413537">
      <w:bodyDiv w:val="1"/>
      <w:marLeft w:val="0"/>
      <w:marRight w:val="0"/>
      <w:marTop w:val="0"/>
      <w:marBottom w:val="0"/>
      <w:divBdr>
        <w:top w:val="none" w:sz="0" w:space="0" w:color="auto"/>
        <w:left w:val="none" w:sz="0" w:space="0" w:color="auto"/>
        <w:bottom w:val="none" w:sz="0" w:space="0" w:color="auto"/>
        <w:right w:val="none" w:sz="0" w:space="0" w:color="auto"/>
      </w:divBdr>
    </w:div>
    <w:div w:id="1186820825">
      <w:bodyDiv w:val="1"/>
      <w:marLeft w:val="0"/>
      <w:marRight w:val="0"/>
      <w:marTop w:val="0"/>
      <w:marBottom w:val="0"/>
      <w:divBdr>
        <w:top w:val="none" w:sz="0" w:space="0" w:color="auto"/>
        <w:left w:val="none" w:sz="0" w:space="0" w:color="auto"/>
        <w:bottom w:val="none" w:sz="0" w:space="0" w:color="auto"/>
        <w:right w:val="none" w:sz="0" w:space="0" w:color="auto"/>
      </w:divBdr>
    </w:div>
    <w:div w:id="1289969906">
      <w:bodyDiv w:val="1"/>
      <w:marLeft w:val="0"/>
      <w:marRight w:val="0"/>
      <w:marTop w:val="0"/>
      <w:marBottom w:val="0"/>
      <w:divBdr>
        <w:top w:val="none" w:sz="0" w:space="0" w:color="auto"/>
        <w:left w:val="none" w:sz="0" w:space="0" w:color="auto"/>
        <w:bottom w:val="none" w:sz="0" w:space="0" w:color="auto"/>
        <w:right w:val="none" w:sz="0" w:space="0" w:color="auto"/>
      </w:divBdr>
    </w:div>
    <w:div w:id="1311248305">
      <w:bodyDiv w:val="1"/>
      <w:marLeft w:val="0"/>
      <w:marRight w:val="0"/>
      <w:marTop w:val="0"/>
      <w:marBottom w:val="0"/>
      <w:divBdr>
        <w:top w:val="none" w:sz="0" w:space="0" w:color="auto"/>
        <w:left w:val="none" w:sz="0" w:space="0" w:color="auto"/>
        <w:bottom w:val="none" w:sz="0" w:space="0" w:color="auto"/>
        <w:right w:val="none" w:sz="0" w:space="0" w:color="auto"/>
      </w:divBdr>
    </w:div>
    <w:div w:id="1323511180">
      <w:bodyDiv w:val="1"/>
      <w:marLeft w:val="0"/>
      <w:marRight w:val="0"/>
      <w:marTop w:val="0"/>
      <w:marBottom w:val="0"/>
      <w:divBdr>
        <w:top w:val="none" w:sz="0" w:space="0" w:color="auto"/>
        <w:left w:val="none" w:sz="0" w:space="0" w:color="auto"/>
        <w:bottom w:val="none" w:sz="0" w:space="0" w:color="auto"/>
        <w:right w:val="none" w:sz="0" w:space="0" w:color="auto"/>
      </w:divBdr>
    </w:div>
    <w:div w:id="1327129960">
      <w:bodyDiv w:val="1"/>
      <w:marLeft w:val="0"/>
      <w:marRight w:val="0"/>
      <w:marTop w:val="0"/>
      <w:marBottom w:val="0"/>
      <w:divBdr>
        <w:top w:val="none" w:sz="0" w:space="0" w:color="auto"/>
        <w:left w:val="none" w:sz="0" w:space="0" w:color="auto"/>
        <w:bottom w:val="none" w:sz="0" w:space="0" w:color="auto"/>
        <w:right w:val="none" w:sz="0" w:space="0" w:color="auto"/>
      </w:divBdr>
    </w:div>
    <w:div w:id="1331300528">
      <w:bodyDiv w:val="1"/>
      <w:marLeft w:val="0"/>
      <w:marRight w:val="0"/>
      <w:marTop w:val="0"/>
      <w:marBottom w:val="0"/>
      <w:divBdr>
        <w:top w:val="none" w:sz="0" w:space="0" w:color="auto"/>
        <w:left w:val="none" w:sz="0" w:space="0" w:color="auto"/>
        <w:bottom w:val="none" w:sz="0" w:space="0" w:color="auto"/>
        <w:right w:val="none" w:sz="0" w:space="0" w:color="auto"/>
      </w:divBdr>
    </w:div>
    <w:div w:id="1341472410">
      <w:bodyDiv w:val="1"/>
      <w:marLeft w:val="0"/>
      <w:marRight w:val="0"/>
      <w:marTop w:val="0"/>
      <w:marBottom w:val="0"/>
      <w:divBdr>
        <w:top w:val="none" w:sz="0" w:space="0" w:color="auto"/>
        <w:left w:val="none" w:sz="0" w:space="0" w:color="auto"/>
        <w:bottom w:val="none" w:sz="0" w:space="0" w:color="auto"/>
        <w:right w:val="none" w:sz="0" w:space="0" w:color="auto"/>
      </w:divBdr>
    </w:div>
    <w:div w:id="1363479595">
      <w:bodyDiv w:val="1"/>
      <w:marLeft w:val="0"/>
      <w:marRight w:val="0"/>
      <w:marTop w:val="0"/>
      <w:marBottom w:val="0"/>
      <w:divBdr>
        <w:top w:val="none" w:sz="0" w:space="0" w:color="auto"/>
        <w:left w:val="none" w:sz="0" w:space="0" w:color="auto"/>
        <w:bottom w:val="none" w:sz="0" w:space="0" w:color="auto"/>
        <w:right w:val="none" w:sz="0" w:space="0" w:color="auto"/>
      </w:divBdr>
    </w:div>
    <w:div w:id="1378435991">
      <w:bodyDiv w:val="1"/>
      <w:marLeft w:val="0"/>
      <w:marRight w:val="0"/>
      <w:marTop w:val="0"/>
      <w:marBottom w:val="0"/>
      <w:divBdr>
        <w:top w:val="none" w:sz="0" w:space="0" w:color="auto"/>
        <w:left w:val="none" w:sz="0" w:space="0" w:color="auto"/>
        <w:bottom w:val="none" w:sz="0" w:space="0" w:color="auto"/>
        <w:right w:val="none" w:sz="0" w:space="0" w:color="auto"/>
      </w:divBdr>
    </w:div>
    <w:div w:id="1389379488">
      <w:bodyDiv w:val="1"/>
      <w:marLeft w:val="0"/>
      <w:marRight w:val="0"/>
      <w:marTop w:val="0"/>
      <w:marBottom w:val="0"/>
      <w:divBdr>
        <w:top w:val="none" w:sz="0" w:space="0" w:color="auto"/>
        <w:left w:val="none" w:sz="0" w:space="0" w:color="auto"/>
        <w:bottom w:val="none" w:sz="0" w:space="0" w:color="auto"/>
        <w:right w:val="none" w:sz="0" w:space="0" w:color="auto"/>
      </w:divBdr>
    </w:div>
    <w:div w:id="1503161392">
      <w:bodyDiv w:val="1"/>
      <w:marLeft w:val="0"/>
      <w:marRight w:val="0"/>
      <w:marTop w:val="0"/>
      <w:marBottom w:val="0"/>
      <w:divBdr>
        <w:top w:val="none" w:sz="0" w:space="0" w:color="auto"/>
        <w:left w:val="none" w:sz="0" w:space="0" w:color="auto"/>
        <w:bottom w:val="none" w:sz="0" w:space="0" w:color="auto"/>
        <w:right w:val="none" w:sz="0" w:space="0" w:color="auto"/>
      </w:divBdr>
    </w:div>
    <w:div w:id="1617133002">
      <w:bodyDiv w:val="1"/>
      <w:marLeft w:val="0"/>
      <w:marRight w:val="0"/>
      <w:marTop w:val="0"/>
      <w:marBottom w:val="0"/>
      <w:divBdr>
        <w:top w:val="none" w:sz="0" w:space="0" w:color="auto"/>
        <w:left w:val="none" w:sz="0" w:space="0" w:color="auto"/>
        <w:bottom w:val="none" w:sz="0" w:space="0" w:color="auto"/>
        <w:right w:val="none" w:sz="0" w:space="0" w:color="auto"/>
      </w:divBdr>
      <w:divsChild>
        <w:div w:id="141429346">
          <w:marLeft w:val="0"/>
          <w:marRight w:val="0"/>
          <w:marTop w:val="0"/>
          <w:marBottom w:val="0"/>
          <w:divBdr>
            <w:top w:val="none" w:sz="0" w:space="0" w:color="auto"/>
            <w:left w:val="none" w:sz="0" w:space="0" w:color="auto"/>
            <w:bottom w:val="none" w:sz="0" w:space="0" w:color="auto"/>
            <w:right w:val="none" w:sz="0" w:space="0" w:color="auto"/>
          </w:divBdr>
        </w:div>
      </w:divsChild>
    </w:div>
    <w:div w:id="1624849047">
      <w:bodyDiv w:val="1"/>
      <w:marLeft w:val="0"/>
      <w:marRight w:val="0"/>
      <w:marTop w:val="0"/>
      <w:marBottom w:val="0"/>
      <w:divBdr>
        <w:top w:val="none" w:sz="0" w:space="0" w:color="auto"/>
        <w:left w:val="none" w:sz="0" w:space="0" w:color="auto"/>
        <w:bottom w:val="none" w:sz="0" w:space="0" w:color="auto"/>
        <w:right w:val="none" w:sz="0" w:space="0" w:color="auto"/>
      </w:divBdr>
    </w:div>
    <w:div w:id="1644693648">
      <w:bodyDiv w:val="1"/>
      <w:marLeft w:val="0"/>
      <w:marRight w:val="0"/>
      <w:marTop w:val="0"/>
      <w:marBottom w:val="0"/>
      <w:divBdr>
        <w:top w:val="none" w:sz="0" w:space="0" w:color="auto"/>
        <w:left w:val="none" w:sz="0" w:space="0" w:color="auto"/>
        <w:bottom w:val="none" w:sz="0" w:space="0" w:color="auto"/>
        <w:right w:val="none" w:sz="0" w:space="0" w:color="auto"/>
      </w:divBdr>
    </w:div>
    <w:div w:id="1684092255">
      <w:bodyDiv w:val="1"/>
      <w:marLeft w:val="0"/>
      <w:marRight w:val="0"/>
      <w:marTop w:val="0"/>
      <w:marBottom w:val="0"/>
      <w:divBdr>
        <w:top w:val="none" w:sz="0" w:space="0" w:color="auto"/>
        <w:left w:val="none" w:sz="0" w:space="0" w:color="auto"/>
        <w:bottom w:val="none" w:sz="0" w:space="0" w:color="auto"/>
        <w:right w:val="none" w:sz="0" w:space="0" w:color="auto"/>
      </w:divBdr>
    </w:div>
    <w:div w:id="1728721091">
      <w:bodyDiv w:val="1"/>
      <w:marLeft w:val="0"/>
      <w:marRight w:val="0"/>
      <w:marTop w:val="0"/>
      <w:marBottom w:val="0"/>
      <w:divBdr>
        <w:top w:val="none" w:sz="0" w:space="0" w:color="auto"/>
        <w:left w:val="none" w:sz="0" w:space="0" w:color="auto"/>
        <w:bottom w:val="none" w:sz="0" w:space="0" w:color="auto"/>
        <w:right w:val="none" w:sz="0" w:space="0" w:color="auto"/>
      </w:divBdr>
      <w:divsChild>
        <w:div w:id="904218078">
          <w:marLeft w:val="0"/>
          <w:marRight w:val="0"/>
          <w:marTop w:val="0"/>
          <w:marBottom w:val="0"/>
          <w:divBdr>
            <w:top w:val="none" w:sz="0" w:space="0" w:color="auto"/>
            <w:left w:val="none" w:sz="0" w:space="0" w:color="auto"/>
            <w:bottom w:val="none" w:sz="0" w:space="0" w:color="auto"/>
            <w:right w:val="none" w:sz="0" w:space="0" w:color="auto"/>
          </w:divBdr>
          <w:divsChild>
            <w:div w:id="113522586">
              <w:marLeft w:val="0"/>
              <w:marRight w:val="0"/>
              <w:marTop w:val="0"/>
              <w:marBottom w:val="0"/>
              <w:divBdr>
                <w:top w:val="none" w:sz="0" w:space="0" w:color="auto"/>
                <w:left w:val="none" w:sz="0" w:space="0" w:color="auto"/>
                <w:bottom w:val="none" w:sz="0" w:space="0" w:color="auto"/>
                <w:right w:val="none" w:sz="0" w:space="0" w:color="auto"/>
              </w:divBdr>
              <w:divsChild>
                <w:div w:id="1405491191">
                  <w:marLeft w:val="0"/>
                  <w:marRight w:val="0"/>
                  <w:marTop w:val="0"/>
                  <w:marBottom w:val="0"/>
                  <w:divBdr>
                    <w:top w:val="none" w:sz="0" w:space="0" w:color="auto"/>
                    <w:left w:val="none" w:sz="0" w:space="0" w:color="auto"/>
                    <w:bottom w:val="none" w:sz="0" w:space="0" w:color="auto"/>
                    <w:right w:val="none" w:sz="0" w:space="0" w:color="auto"/>
                  </w:divBdr>
                </w:div>
                <w:div w:id="2059697899">
                  <w:marLeft w:val="0"/>
                  <w:marRight w:val="0"/>
                  <w:marTop w:val="0"/>
                  <w:marBottom w:val="0"/>
                  <w:divBdr>
                    <w:top w:val="none" w:sz="0" w:space="0" w:color="auto"/>
                    <w:left w:val="none" w:sz="0" w:space="0" w:color="auto"/>
                    <w:bottom w:val="none" w:sz="0" w:space="0" w:color="auto"/>
                    <w:right w:val="none" w:sz="0" w:space="0" w:color="auto"/>
                  </w:divBdr>
                </w:div>
                <w:div w:id="897278857">
                  <w:marLeft w:val="0"/>
                  <w:marRight w:val="0"/>
                  <w:marTop w:val="0"/>
                  <w:marBottom w:val="0"/>
                  <w:divBdr>
                    <w:top w:val="none" w:sz="0" w:space="0" w:color="auto"/>
                    <w:left w:val="none" w:sz="0" w:space="0" w:color="auto"/>
                    <w:bottom w:val="none" w:sz="0" w:space="0" w:color="auto"/>
                    <w:right w:val="none" w:sz="0" w:space="0" w:color="auto"/>
                  </w:divBdr>
                </w:div>
                <w:div w:id="31615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259408">
      <w:bodyDiv w:val="1"/>
      <w:marLeft w:val="0"/>
      <w:marRight w:val="0"/>
      <w:marTop w:val="0"/>
      <w:marBottom w:val="0"/>
      <w:divBdr>
        <w:top w:val="none" w:sz="0" w:space="0" w:color="auto"/>
        <w:left w:val="none" w:sz="0" w:space="0" w:color="auto"/>
        <w:bottom w:val="none" w:sz="0" w:space="0" w:color="auto"/>
        <w:right w:val="none" w:sz="0" w:space="0" w:color="auto"/>
      </w:divBdr>
    </w:div>
    <w:div w:id="1855026881">
      <w:bodyDiv w:val="1"/>
      <w:marLeft w:val="0"/>
      <w:marRight w:val="0"/>
      <w:marTop w:val="0"/>
      <w:marBottom w:val="0"/>
      <w:divBdr>
        <w:top w:val="none" w:sz="0" w:space="0" w:color="auto"/>
        <w:left w:val="none" w:sz="0" w:space="0" w:color="auto"/>
        <w:bottom w:val="none" w:sz="0" w:space="0" w:color="auto"/>
        <w:right w:val="none" w:sz="0" w:space="0" w:color="auto"/>
      </w:divBdr>
    </w:div>
    <w:div w:id="1860656576">
      <w:bodyDiv w:val="1"/>
      <w:marLeft w:val="0"/>
      <w:marRight w:val="0"/>
      <w:marTop w:val="0"/>
      <w:marBottom w:val="0"/>
      <w:divBdr>
        <w:top w:val="none" w:sz="0" w:space="0" w:color="auto"/>
        <w:left w:val="none" w:sz="0" w:space="0" w:color="auto"/>
        <w:bottom w:val="none" w:sz="0" w:space="0" w:color="auto"/>
        <w:right w:val="none" w:sz="0" w:space="0" w:color="auto"/>
      </w:divBdr>
    </w:div>
    <w:div w:id="1894538707">
      <w:bodyDiv w:val="1"/>
      <w:marLeft w:val="0"/>
      <w:marRight w:val="0"/>
      <w:marTop w:val="0"/>
      <w:marBottom w:val="0"/>
      <w:divBdr>
        <w:top w:val="none" w:sz="0" w:space="0" w:color="auto"/>
        <w:left w:val="none" w:sz="0" w:space="0" w:color="auto"/>
        <w:bottom w:val="none" w:sz="0" w:space="0" w:color="auto"/>
        <w:right w:val="none" w:sz="0" w:space="0" w:color="auto"/>
      </w:divBdr>
    </w:div>
    <w:div w:id="1977710435">
      <w:bodyDiv w:val="1"/>
      <w:marLeft w:val="0"/>
      <w:marRight w:val="0"/>
      <w:marTop w:val="0"/>
      <w:marBottom w:val="0"/>
      <w:divBdr>
        <w:top w:val="none" w:sz="0" w:space="0" w:color="auto"/>
        <w:left w:val="none" w:sz="0" w:space="0" w:color="auto"/>
        <w:bottom w:val="none" w:sz="0" w:space="0" w:color="auto"/>
        <w:right w:val="none" w:sz="0" w:space="0" w:color="auto"/>
      </w:divBdr>
    </w:div>
    <w:div w:id="2068989972">
      <w:bodyDiv w:val="1"/>
      <w:marLeft w:val="0"/>
      <w:marRight w:val="0"/>
      <w:marTop w:val="0"/>
      <w:marBottom w:val="0"/>
      <w:divBdr>
        <w:top w:val="none" w:sz="0" w:space="0" w:color="auto"/>
        <w:left w:val="none" w:sz="0" w:space="0" w:color="auto"/>
        <w:bottom w:val="none" w:sz="0" w:space="0" w:color="auto"/>
        <w:right w:val="none" w:sz="0" w:space="0" w:color="auto"/>
      </w:divBdr>
    </w:div>
    <w:div w:id="2085487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kulturregion_stuttgar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nes\AppData\Local\Microsoft\Windows\INetCache\Content.Outlook\ZMC34QZL\KRS_Konzept_PDF%20(002).dotx" TargetMode="External"/></Relationships>
</file>

<file path=word/theme/theme1.xml><?xml version="1.0" encoding="utf-8"?>
<a:theme xmlns:a="http://schemas.openxmlformats.org/drawingml/2006/main" name="Larissa">
  <a:themeElements>
    <a:clrScheme name="Benutzerdefiniert 5">
      <a:dk1>
        <a:sysClr val="windowText" lastClr="000000"/>
      </a:dk1>
      <a:lt1>
        <a:sysClr val="window" lastClr="FFFFFF"/>
      </a:lt1>
      <a:dk2>
        <a:srgbClr val="00A7E7"/>
      </a:dk2>
      <a:lt2>
        <a:srgbClr val="FFCC00"/>
      </a:lt2>
      <a:accent1>
        <a:srgbClr val="00A7E7"/>
      </a:accent1>
      <a:accent2>
        <a:srgbClr val="FFCC00"/>
      </a:accent2>
      <a:accent3>
        <a:srgbClr val="6F6F6F"/>
      </a:accent3>
      <a:accent4>
        <a:srgbClr val="C5C5C5"/>
      </a:accent4>
      <a:accent5>
        <a:srgbClr val="0083AF"/>
      </a:accent5>
      <a:accent6>
        <a:srgbClr val="008E3A"/>
      </a:accent6>
      <a:hlink>
        <a:srgbClr val="003950"/>
      </a:hlink>
      <a:folHlink>
        <a:srgbClr val="00431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03DFE-16EC-4FC7-87D7-8BE4D6D3C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KRS_Konzept_PDF (002)</Template>
  <TotalTime>0</TotalTime>
  <Pages>1</Pages>
  <Words>232</Words>
  <Characters>1468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Konzept</vt:lpstr>
    </vt:vector>
  </TitlesOfParts>
  <Company>KulturRegion Stuttgart e. V.</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Konzept</dc:title>
  <dc:creator>agnes</dc:creator>
  <cp:keywords>Konzept Vorlage</cp:keywords>
  <dc:description>Konzeptvorlage | Office 2010_x000d_
Version zur PDF Erstellung und zum Ausdruck auf Blankobögen</dc:description>
  <cp:lastModifiedBy>Maria Ernst</cp:lastModifiedBy>
  <cp:revision>9</cp:revision>
  <cp:lastPrinted>2021-09-09T15:55:00Z</cp:lastPrinted>
  <dcterms:created xsi:type="dcterms:W3CDTF">2025-04-02T07:08:00Z</dcterms:created>
  <dcterms:modified xsi:type="dcterms:W3CDTF">2025-04-24T08:55:00Z</dcterms:modified>
  <cp:category>Vorlage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1.0.0</vt:lpwstr>
  </property>
  <property fmtid="{D5CDD505-2E9C-101B-9397-08002B2CF9AE}" pid="3" name="Build">
    <vt:lpwstr>001-000-001</vt:lpwstr>
  </property>
  <property fmtid="{D5CDD505-2E9C-101B-9397-08002B2CF9AE}" pid="4" name="Erstellt von">
    <vt:lpwstr>office network</vt:lpwstr>
  </property>
  <property fmtid="{D5CDD505-2E9C-101B-9397-08002B2CF9AE}" pid="5" name="Erstellt am">
    <vt:lpwstr>10.02.2014</vt:lpwstr>
  </property>
  <property fmtid="{D5CDD505-2E9C-101B-9397-08002B2CF9AE}" pid="6" name="Autor">
    <vt:lpwstr>clemens morfeld</vt:lpwstr>
  </property>
  <property fmtid="{D5CDD505-2E9C-101B-9397-08002B2CF9AE}" pid="7" name="Stand">
    <vt:lpwstr>10.02.2014</vt:lpwstr>
  </property>
</Properties>
</file>